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E9" w:rsidRPr="002052C2" w:rsidRDefault="002052C2" w:rsidP="002052C2">
      <w:pPr>
        <w:jc w:val="right"/>
        <w:rPr>
          <w:b/>
        </w:rPr>
      </w:pPr>
      <w:bookmarkStart w:id="0" w:name="_GoBack"/>
      <w:bookmarkEnd w:id="0"/>
      <w:r w:rsidRPr="002052C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6475</wp:posOffset>
                </wp:positionH>
                <wp:positionV relativeFrom="paragraph">
                  <wp:posOffset>-543498</wp:posOffset>
                </wp:positionV>
                <wp:extent cx="959370" cy="307225"/>
                <wp:effectExtent l="0" t="0" r="1270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370" cy="30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0508" w:rsidRPr="00F30508" w:rsidRDefault="00F30508" w:rsidP="00F305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30508">
                              <w:rPr>
                                <w:rFonts w:hint="eastAsia"/>
                                <w:b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.5pt;margin-top:-42.8pt;width:75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" fillcolor="white [3212]" strokecolor="red" strokeweight="1pt">
                <v:textbox>
                  <w:txbxContent>
                    <w:p w:rsidR="00F30508" w:rsidRPr="00F30508" w:rsidRDefault="00F30508" w:rsidP="00F305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30508">
                        <w:rPr>
                          <w:rFonts w:hint="eastAsia"/>
                          <w:b/>
                          <w:color w:val="FF000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:rsidR="0000039C" w:rsidRPr="007F74E9" w:rsidRDefault="006368CB" w:rsidP="0000039C">
      <w:pPr>
        <w:jc w:val="right"/>
      </w:pPr>
      <w:r>
        <w:rPr>
          <w:rFonts w:hint="eastAsia"/>
        </w:rPr>
        <w:t xml:space="preserve">　　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年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月</w:t>
      </w:r>
      <w:r w:rsidR="007F74E9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00039C" w:rsidRPr="007F74E9">
        <w:rPr>
          <w:rFonts w:hint="eastAsia"/>
        </w:rPr>
        <w:t>日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00039C" w:rsidRPr="00A2778F" w:rsidRDefault="0000039C" w:rsidP="0000039C">
      <w:pPr>
        <w:spacing w:line="360" w:lineRule="auto"/>
      </w:pPr>
    </w:p>
    <w:p w:rsidR="0000039C" w:rsidRPr="00B625B4" w:rsidRDefault="0000039C" w:rsidP="0000039C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797B9A" w:rsidRPr="00732CCE">
        <w:rPr>
          <w:rFonts w:ascii="ＭＳ 明朝" w:hAnsi="ＭＳ 明朝" w:hint="eastAsia"/>
          <w:b/>
          <w:bCs/>
          <w:iCs/>
          <w:color w:val="FF0000"/>
          <w:spacing w:val="82"/>
          <w:kern w:val="0"/>
          <w:fitText w:val="2270" w:id="746350080"/>
        </w:rPr>
        <w:t>関東</w:t>
      </w:r>
      <w:r w:rsidRPr="00732CCE">
        <w:rPr>
          <w:rFonts w:ascii="ＭＳ 明朝" w:hAnsi="ＭＳ 明朝" w:hint="eastAsia"/>
          <w:b/>
          <w:bCs/>
          <w:iCs/>
          <w:color w:val="FF0000"/>
          <w:spacing w:val="82"/>
          <w:kern w:val="0"/>
          <w:fitText w:val="2270" w:id="746350080"/>
        </w:rPr>
        <w:t>財務局</w:t>
      </w:r>
      <w:r w:rsidRPr="00732CCE">
        <w:rPr>
          <w:rFonts w:ascii="ＭＳ 明朝" w:hAnsi="ＭＳ 明朝" w:hint="eastAsia"/>
          <w:b/>
          <w:bCs/>
          <w:iCs/>
          <w:color w:val="FF0000"/>
          <w:spacing w:val="2"/>
          <w:kern w:val="0"/>
          <w:fitText w:val="2270" w:id="746350080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</w:pPr>
    </w:p>
    <w:p w:rsidR="006E356A" w:rsidRPr="006E356A" w:rsidRDefault="007F74E9" w:rsidP="006E356A">
      <w:pPr>
        <w:ind w:firstLineChars="200" w:firstLine="472"/>
        <w:rPr>
          <w:b/>
          <w:color w:val="FF0000"/>
          <w:kern w:val="0"/>
        </w:rPr>
      </w:pPr>
      <w:r>
        <w:rPr>
          <w:rFonts w:hint="eastAsia"/>
        </w:rPr>
        <w:t xml:space="preserve">　　　　　　　　　　</w:t>
      </w:r>
      <w:r w:rsidR="00F30508">
        <w:rPr>
          <w:rFonts w:hint="eastAsia"/>
        </w:rPr>
        <w:t xml:space="preserve">　</w:t>
      </w:r>
      <w:r w:rsidR="00831174" w:rsidRPr="00F30508">
        <w:rPr>
          <w:rFonts w:hint="eastAsia"/>
          <w:spacing w:val="233"/>
          <w:kern w:val="0"/>
          <w:fitText w:val="1652" w:id="1097561089"/>
        </w:rPr>
        <w:t>所在</w:t>
      </w:r>
      <w:r w:rsidR="00831174" w:rsidRPr="00F30508">
        <w:rPr>
          <w:rFonts w:hint="eastAsia"/>
          <w:kern w:val="0"/>
          <w:fitText w:val="1652" w:id="1097561089"/>
        </w:rPr>
        <w:t>地</w:t>
      </w:r>
      <w:r w:rsidR="00F30508">
        <w:rPr>
          <w:rFonts w:hint="eastAsia"/>
          <w:kern w:val="0"/>
        </w:rPr>
        <w:t xml:space="preserve">　</w:t>
      </w:r>
      <w:r w:rsidR="006E356A" w:rsidRPr="006E356A">
        <w:rPr>
          <w:rFonts w:hint="eastAsia"/>
          <w:b/>
          <w:color w:val="FF0000"/>
          <w:kern w:val="0"/>
        </w:rPr>
        <w:t>（主たる営業所）</w:t>
      </w:r>
    </w:p>
    <w:p w:rsidR="0000039C" w:rsidRPr="006E356A" w:rsidRDefault="00F30508" w:rsidP="006E356A">
      <w:pPr>
        <w:ind w:firstLineChars="2093" w:firstLine="4964"/>
        <w:rPr>
          <w:b/>
          <w:color w:val="FF0000"/>
          <w:kern w:val="0"/>
        </w:rPr>
      </w:pPr>
      <w:r w:rsidRPr="006E356A">
        <w:rPr>
          <w:rFonts w:hint="eastAsia"/>
          <w:b/>
          <w:color w:val="FF0000"/>
          <w:kern w:val="0"/>
        </w:rPr>
        <w:t>東京都中央区日本橋兜町８－１</w:t>
      </w:r>
    </w:p>
    <w:p w:rsidR="006E356A" w:rsidRDefault="006E356A" w:rsidP="006E356A">
      <w:pPr>
        <w:ind w:firstLineChars="2093" w:firstLine="4964"/>
        <w:rPr>
          <w:b/>
          <w:color w:val="FF0000"/>
          <w:kern w:val="0"/>
        </w:rPr>
      </w:pPr>
    </w:p>
    <w:p w:rsidR="006E356A" w:rsidRPr="006E356A" w:rsidRDefault="006E356A" w:rsidP="006E356A">
      <w:pPr>
        <w:ind w:firstLineChars="2093" w:firstLine="4964"/>
        <w:rPr>
          <w:b/>
          <w:color w:val="FF0000"/>
          <w:kern w:val="0"/>
        </w:rPr>
      </w:pPr>
      <w:r w:rsidRPr="006E356A">
        <w:rPr>
          <w:rFonts w:hint="eastAsia"/>
          <w:b/>
          <w:color w:val="FF0000"/>
          <w:kern w:val="0"/>
        </w:rPr>
        <w:t>（登記上の本店所在地）</w:t>
      </w:r>
    </w:p>
    <w:p w:rsidR="00E228B7" w:rsidRDefault="006E356A" w:rsidP="006E356A">
      <w:pPr>
        <w:ind w:leftChars="2102" w:left="4965"/>
        <w:rPr>
          <w:b/>
          <w:color w:val="FF0000"/>
        </w:rPr>
      </w:pPr>
      <w:r w:rsidRPr="006E356A">
        <w:rPr>
          <w:b/>
          <w:color w:val="FF0000"/>
        </w:rPr>
        <w:t>555 Waverly St, Houston Texas 770XX USA</w:t>
      </w:r>
    </w:p>
    <w:p w:rsidR="006E356A" w:rsidRPr="006E356A" w:rsidRDefault="006E356A" w:rsidP="006E356A">
      <w:pPr>
        <w:ind w:leftChars="2102" w:left="4965"/>
        <w:rPr>
          <w:b/>
          <w:color w:val="FF0000"/>
        </w:rPr>
      </w:pPr>
    </w:p>
    <w:p w:rsidR="0000039C" w:rsidRDefault="00831174" w:rsidP="00BF23BA">
      <w:pPr>
        <w:spacing w:line="240" w:lineRule="exact"/>
        <w:ind w:left="4965" w:hangingChars="2102" w:hanging="4965"/>
      </w:pPr>
      <w:r>
        <w:rPr>
          <w:rFonts w:hint="eastAsia"/>
        </w:rPr>
        <w:t xml:space="preserve">　　　　　　　　　　　　　</w:t>
      </w:r>
      <w:r w:rsidRPr="00F30508">
        <w:rPr>
          <w:rFonts w:hint="eastAsia"/>
          <w:spacing w:val="586"/>
          <w:kern w:val="0"/>
          <w:fitText w:val="1652" w:id="1097561090"/>
        </w:rPr>
        <w:t>商</w:t>
      </w:r>
      <w:r w:rsidRPr="00F30508">
        <w:rPr>
          <w:rFonts w:hint="eastAsia"/>
          <w:kern w:val="0"/>
          <w:fitText w:val="1652" w:id="1097561090"/>
        </w:rPr>
        <w:t>号</w:t>
      </w:r>
      <w:r w:rsidR="00F30508">
        <w:rPr>
          <w:rFonts w:hint="eastAsia"/>
          <w:kern w:val="0"/>
        </w:rPr>
        <w:t xml:space="preserve">　</w:t>
      </w:r>
      <w:r w:rsidR="00BF23BA">
        <w:rPr>
          <w:rFonts w:hint="eastAsia"/>
          <w:b/>
          <w:color w:val="FF0000"/>
          <w:kern w:val="0"/>
        </w:rPr>
        <w:t>A</w:t>
      </w:r>
      <w:r w:rsidR="00BF23BA">
        <w:rPr>
          <w:b/>
          <w:color w:val="FF0000"/>
          <w:kern w:val="0"/>
        </w:rPr>
        <w:t>BCD</w:t>
      </w:r>
      <w:r w:rsidR="00BF23BA">
        <w:rPr>
          <w:rFonts w:hint="eastAsia"/>
          <w:b/>
          <w:color w:val="FF0000"/>
          <w:kern w:val="0"/>
        </w:rPr>
        <w:t>インベストメント・マネジメント・</w:t>
      </w:r>
      <w:r w:rsidR="000D7B43">
        <w:rPr>
          <w:rFonts w:hint="eastAsia"/>
          <w:b/>
          <w:color w:val="FF0000"/>
          <w:kern w:val="0"/>
        </w:rPr>
        <w:t>ジャパン</w:t>
      </w:r>
      <w:r w:rsidR="00461D16">
        <w:rPr>
          <w:rFonts w:hint="eastAsia"/>
          <w:b/>
          <w:color w:val="FF0000"/>
          <w:kern w:val="0"/>
        </w:rPr>
        <w:t>・</w:t>
      </w:r>
      <w:r w:rsidR="00BF23BA">
        <w:rPr>
          <w:rFonts w:hint="eastAsia"/>
          <w:b/>
          <w:color w:val="FF0000"/>
          <w:kern w:val="0"/>
        </w:rPr>
        <w:t>リミテッド</w:t>
      </w:r>
    </w:p>
    <w:p w:rsidR="0000039C" w:rsidRDefault="00831174" w:rsidP="00831174">
      <w:pPr>
        <w:spacing w:line="240" w:lineRule="exact"/>
      </w:pPr>
      <w:r>
        <w:rPr>
          <w:rFonts w:hint="eastAsia"/>
        </w:rPr>
        <w:t xml:space="preserve">　　　　　　　　　　　　　</w:t>
      </w:r>
      <w:r w:rsidRPr="00276B6C">
        <w:rPr>
          <w:rFonts w:hint="eastAsia"/>
          <w:spacing w:val="115"/>
          <w:kern w:val="0"/>
          <w:fitText w:val="1652" w:id="1097561091"/>
        </w:rPr>
        <w:t>又は名</w:t>
      </w:r>
      <w:r w:rsidRPr="00276B6C">
        <w:rPr>
          <w:rFonts w:hint="eastAsia"/>
          <w:spacing w:val="1"/>
          <w:kern w:val="0"/>
          <w:fitText w:val="1652" w:id="1097561091"/>
        </w:rPr>
        <w:t>称</w:t>
      </w:r>
    </w:p>
    <w:p w:rsidR="006E356A" w:rsidRDefault="0000039C" w:rsidP="0000039C">
      <w:pPr>
        <w:spacing w:line="360" w:lineRule="auto"/>
        <w:rPr>
          <w:b/>
          <w:color w:val="FF0000"/>
        </w:rPr>
      </w:pPr>
      <w:r>
        <w:rPr>
          <w:rFonts w:hint="eastAsia"/>
        </w:rPr>
        <w:t xml:space="preserve">　　　　　　　　　　　　　</w:t>
      </w:r>
      <w:r w:rsidR="00831174" w:rsidRPr="00732CCE">
        <w:rPr>
          <w:rFonts w:hint="eastAsia"/>
          <w:w w:val="86"/>
          <w:kern w:val="0"/>
          <w:fitText w:val="1652" w:id="1097561088"/>
        </w:rPr>
        <w:t>代表者の役職氏名</w:t>
      </w:r>
      <w:r>
        <w:rPr>
          <w:rFonts w:hint="eastAsia"/>
        </w:rPr>
        <w:t xml:space="preserve">　</w:t>
      </w:r>
      <w:r w:rsidR="006E356A" w:rsidRPr="006E356A">
        <w:rPr>
          <w:rFonts w:hint="eastAsia"/>
          <w:b/>
          <w:color w:val="FF0000"/>
        </w:rPr>
        <w:t>日本における代表者</w:t>
      </w:r>
    </w:p>
    <w:p w:rsidR="0000039C" w:rsidRDefault="00E228B7" w:rsidP="006E356A">
      <w:pPr>
        <w:ind w:firstLineChars="2093" w:firstLine="4964"/>
      </w:pPr>
      <w:r w:rsidRPr="00F30508">
        <w:rPr>
          <w:rFonts w:hint="eastAsia"/>
          <w:b/>
          <w:color w:val="FF0000"/>
        </w:rPr>
        <w:t xml:space="preserve">　</w:t>
      </w:r>
      <w:r w:rsidR="00F30508" w:rsidRPr="00F30508">
        <w:rPr>
          <w:rFonts w:hint="eastAsia"/>
          <w:b/>
          <w:color w:val="FF0000"/>
        </w:rPr>
        <w:t>金融　太郎</w:t>
      </w:r>
    </w:p>
    <w:p w:rsidR="0000039C" w:rsidRDefault="0000039C" w:rsidP="0000039C">
      <w:pPr>
        <w:spacing w:line="360" w:lineRule="auto"/>
      </w:pPr>
    </w:p>
    <w:p w:rsidR="0000039C" w:rsidRDefault="0000039C" w:rsidP="0000039C">
      <w:pPr>
        <w:spacing w:line="360" w:lineRule="auto"/>
        <w:jc w:val="center"/>
        <w:rPr>
          <w:sz w:val="32"/>
        </w:rPr>
      </w:pPr>
      <w:r w:rsidRPr="009329F4">
        <w:rPr>
          <w:rFonts w:hint="eastAsia"/>
          <w:spacing w:val="611"/>
          <w:kern w:val="0"/>
          <w:sz w:val="32"/>
          <w:fitText w:val="3405" w:id="746350083"/>
        </w:rPr>
        <w:t>誓</w:t>
      </w:r>
      <w:r w:rsidRPr="00EC16E7">
        <w:rPr>
          <w:rFonts w:hint="eastAsia"/>
          <w:spacing w:val="611"/>
          <w:kern w:val="0"/>
          <w:sz w:val="32"/>
          <w:fitText w:val="3405" w:id="746350083"/>
        </w:rPr>
        <w:t>約</w:t>
      </w:r>
      <w:r w:rsidRPr="00EC16E7">
        <w:rPr>
          <w:rFonts w:hint="eastAsia"/>
          <w:kern w:val="0"/>
          <w:sz w:val="32"/>
          <w:fitText w:val="3405" w:id="746350083"/>
        </w:rPr>
        <w:t>書</w:t>
      </w:r>
    </w:p>
    <w:p w:rsidR="0000039C" w:rsidRDefault="0000039C" w:rsidP="0000039C">
      <w:pPr>
        <w:spacing w:line="360" w:lineRule="auto"/>
        <w:ind w:firstLineChars="100" w:firstLine="206"/>
        <w:rPr>
          <w:sz w:val="21"/>
        </w:rPr>
      </w:pPr>
    </w:p>
    <w:p w:rsidR="0000039C" w:rsidRDefault="00E2318A" w:rsidP="0000039C">
      <w:pPr>
        <w:spacing w:line="360" w:lineRule="auto"/>
      </w:pPr>
      <w:r>
        <w:rPr>
          <w:rFonts w:hint="eastAsia"/>
        </w:rPr>
        <w:t xml:space="preserve">　当社</w:t>
      </w:r>
      <w:r w:rsidR="0000039C">
        <w:rPr>
          <w:rFonts w:hint="eastAsia"/>
        </w:rPr>
        <w:t>は、</w:t>
      </w:r>
      <w:r w:rsidR="0000039C">
        <w:rPr>
          <w:rFonts w:hAnsi="ＭＳ 明朝" w:hint="eastAsia"/>
          <w:szCs w:val="22"/>
        </w:rPr>
        <w:t>金融商品取引法</w:t>
      </w:r>
      <w:r w:rsidR="00EC16E7">
        <w:rPr>
          <w:rFonts w:hAnsi="ＭＳ 明朝" w:hint="eastAsia"/>
          <w:szCs w:val="22"/>
        </w:rPr>
        <w:t>附則第３条の３第３項第１号</w:t>
      </w:r>
      <w:r w:rsidR="00276B79">
        <w:rPr>
          <w:rStyle w:val="ab"/>
          <w:rFonts w:hAnsi="ＭＳ 明朝"/>
          <w:szCs w:val="22"/>
        </w:rPr>
        <w:footnoteReference w:id="1"/>
      </w:r>
      <w:r w:rsidR="008C2D0D">
        <w:rPr>
          <w:rFonts w:hAnsi="ＭＳ 明朝" w:hint="eastAsia"/>
          <w:szCs w:val="22"/>
        </w:rPr>
        <w:t>及び第２号（ニを除く）</w:t>
      </w:r>
      <w:r w:rsidR="0000039C">
        <w:rPr>
          <w:rFonts w:hAnsi="ＭＳ 明朝" w:hint="eastAsia"/>
          <w:szCs w:val="22"/>
        </w:rPr>
        <w:t>のいずれにも該当しないことを誓約します。</w:t>
      </w:r>
    </w:p>
    <w:p w:rsidR="00831174" w:rsidRPr="00E2318A" w:rsidRDefault="00831174" w:rsidP="00C67A9F">
      <w:pPr>
        <w:tabs>
          <w:tab w:val="left" w:pos="645"/>
        </w:tabs>
        <w:jc w:val="left"/>
      </w:pPr>
    </w:p>
    <w:p w:rsidR="002052C2" w:rsidRDefault="002052C2" w:rsidP="002052C2">
      <w:pPr>
        <w:jc w:val="left"/>
        <w:sectPr w:rsidR="002052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600" w:right="1701" w:bottom="900" w:left="1701" w:header="851" w:footer="992" w:gutter="0"/>
          <w:cols w:space="425"/>
          <w:docGrid w:type="linesAndChars" w:linePitch="335" w:charSpace="-774"/>
        </w:sectPr>
      </w:pPr>
    </w:p>
    <w:p w:rsidR="002052C2" w:rsidRDefault="002052C2" w:rsidP="002052C2">
      <w:pPr>
        <w:jc w:val="left"/>
      </w:pPr>
    </w:p>
    <w:p w:rsidR="00831174" w:rsidRPr="007F74E9" w:rsidRDefault="006368CB" w:rsidP="00831174">
      <w:pPr>
        <w:jc w:val="right"/>
      </w:pPr>
      <w:r>
        <w:rPr>
          <w:rFonts w:hint="eastAsia"/>
        </w:rPr>
        <w:t xml:space="preserve">　　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年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月</w:t>
      </w:r>
      <w:r w:rsidR="00831174" w:rsidRPr="007F74E9">
        <w:rPr>
          <w:rFonts w:ascii="ＭＳ ゴシック" w:eastAsia="ＭＳ ゴシック" w:hint="eastAsia"/>
          <w:bCs/>
          <w:i/>
          <w:iCs/>
        </w:rPr>
        <w:t xml:space="preserve">　　</w:t>
      </w:r>
      <w:r w:rsidR="00831174" w:rsidRPr="007F74E9">
        <w:rPr>
          <w:rFonts w:hint="eastAsia"/>
        </w:rPr>
        <w:t>日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Pr="00B625B4" w:rsidRDefault="00831174" w:rsidP="00831174">
      <w:pPr>
        <w:spacing w:line="360" w:lineRule="auto"/>
        <w:rPr>
          <w:rFonts w:ascii="ＭＳ 明朝" w:hAnsi="ＭＳ 明朝"/>
        </w:rPr>
      </w:pPr>
      <w:r w:rsidRPr="00B625B4">
        <w:rPr>
          <w:rFonts w:ascii="ＭＳ 明朝" w:hAnsi="ＭＳ 明朝" w:hint="eastAsia"/>
        </w:rPr>
        <w:t xml:space="preserve">　　</w:t>
      </w:r>
      <w:r w:rsidR="00F30508" w:rsidRPr="00031F55">
        <w:rPr>
          <w:rFonts w:ascii="ＭＳ 明朝" w:hAnsi="ＭＳ 明朝" w:hint="eastAsia"/>
          <w:b/>
          <w:bCs/>
          <w:iCs/>
          <w:color w:val="FF0000"/>
          <w:spacing w:val="82"/>
          <w:kern w:val="0"/>
          <w:fitText w:val="2270" w:id="-1705359616"/>
        </w:rPr>
        <w:t>関東財務局</w:t>
      </w:r>
      <w:r w:rsidR="00F30508" w:rsidRPr="00031F55">
        <w:rPr>
          <w:rFonts w:ascii="ＭＳ 明朝" w:hAnsi="ＭＳ 明朝" w:hint="eastAsia"/>
          <w:b/>
          <w:bCs/>
          <w:iCs/>
          <w:color w:val="FF0000"/>
          <w:spacing w:val="2"/>
          <w:kern w:val="0"/>
          <w:fitText w:val="2270" w:id="-1705359616"/>
        </w:rPr>
        <w:t>長</w:t>
      </w:r>
      <w:r w:rsidRPr="00B625B4">
        <w:rPr>
          <w:rFonts w:ascii="ＭＳ 明朝" w:hAnsi="ＭＳ 明朝" w:hint="eastAsia"/>
        </w:rPr>
        <w:t xml:space="preserve">　　殿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ind w:firstLineChars="200" w:firstLine="472"/>
      </w:pPr>
      <w:r>
        <w:rPr>
          <w:rFonts w:hint="eastAsia"/>
        </w:rPr>
        <w:t xml:space="preserve">　　　　　　　　　　</w:t>
      </w:r>
      <w:r w:rsidR="00E228B7">
        <w:rPr>
          <w:rFonts w:hint="eastAsia"/>
        </w:rPr>
        <w:t xml:space="preserve">　　</w:t>
      </w:r>
      <w:r>
        <w:rPr>
          <w:rFonts w:hint="eastAsia"/>
        </w:rPr>
        <w:t>住</w:t>
      </w:r>
      <w:r w:rsidR="00E228B7">
        <w:rPr>
          <w:rFonts w:hint="eastAsia"/>
        </w:rPr>
        <w:t xml:space="preserve">    </w:t>
      </w:r>
      <w:r>
        <w:rPr>
          <w:rFonts w:hint="eastAsia"/>
        </w:rPr>
        <w:t xml:space="preserve">所　</w:t>
      </w:r>
      <w:r w:rsidR="002052C2" w:rsidRPr="00F30508">
        <w:rPr>
          <w:rFonts w:hint="eastAsia"/>
          <w:b/>
          <w:color w:val="FF0000"/>
          <w:kern w:val="0"/>
        </w:rPr>
        <w:t>東京都</w:t>
      </w:r>
      <w:r w:rsidR="006E356A" w:rsidRPr="006E356A">
        <w:rPr>
          <w:rFonts w:hint="eastAsia"/>
          <w:b/>
          <w:color w:val="FF0000"/>
          <w:kern w:val="0"/>
        </w:rPr>
        <w:t>千代田区霞が関</w:t>
      </w:r>
      <w:r w:rsidR="006E356A">
        <w:rPr>
          <w:rFonts w:hint="eastAsia"/>
          <w:b/>
          <w:color w:val="FF0000"/>
          <w:kern w:val="0"/>
        </w:rPr>
        <w:t>３</w:t>
      </w:r>
      <w:r w:rsidR="006E356A" w:rsidRPr="006E356A">
        <w:rPr>
          <w:rFonts w:hint="eastAsia"/>
          <w:b/>
          <w:color w:val="FF0000"/>
          <w:kern w:val="0"/>
        </w:rPr>
        <w:t>－</w:t>
      </w:r>
      <w:r w:rsidR="006E356A">
        <w:rPr>
          <w:rFonts w:hint="eastAsia"/>
          <w:b/>
          <w:color w:val="FF0000"/>
          <w:kern w:val="0"/>
        </w:rPr>
        <w:t>２</w:t>
      </w:r>
      <w:r w:rsidR="006E356A" w:rsidRPr="006E356A">
        <w:rPr>
          <w:rFonts w:hint="eastAsia"/>
          <w:b/>
          <w:color w:val="FF0000"/>
          <w:kern w:val="0"/>
        </w:rPr>
        <w:t>－</w:t>
      </w:r>
      <w:r w:rsidR="006E356A">
        <w:rPr>
          <w:rFonts w:hint="eastAsia"/>
          <w:b/>
          <w:color w:val="FF0000"/>
          <w:kern w:val="0"/>
        </w:rPr>
        <w:t>１</w:t>
      </w: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　　　　　　　　　　　　　</w:t>
      </w:r>
      <w:r w:rsidRPr="00D83A82">
        <w:rPr>
          <w:rFonts w:hint="eastAsia"/>
          <w:spacing w:val="214"/>
          <w:kern w:val="0"/>
          <w:fitText w:val="908" w:id="1097558785"/>
        </w:rPr>
        <w:t>氏</w:t>
      </w:r>
      <w:r w:rsidRPr="00D83A82">
        <w:rPr>
          <w:rFonts w:hint="eastAsia"/>
          <w:kern w:val="0"/>
          <w:fitText w:val="908" w:id="1097558785"/>
        </w:rPr>
        <w:t>名</w:t>
      </w:r>
      <w:r>
        <w:rPr>
          <w:rFonts w:hint="eastAsia"/>
        </w:rPr>
        <w:t xml:space="preserve">　</w:t>
      </w:r>
      <w:r w:rsidR="002052C2" w:rsidRPr="00F30508">
        <w:rPr>
          <w:rFonts w:hint="eastAsia"/>
          <w:b/>
          <w:color w:val="FF0000"/>
        </w:rPr>
        <w:t>金融　太郎</w:t>
      </w:r>
      <w:r>
        <w:rPr>
          <w:rFonts w:hint="eastAsia"/>
        </w:rPr>
        <w:t xml:space="preserve">　　　　　</w:t>
      </w:r>
    </w:p>
    <w:p w:rsidR="00831174" w:rsidRDefault="00831174" w:rsidP="00831174">
      <w:pPr>
        <w:spacing w:line="360" w:lineRule="auto"/>
      </w:pPr>
    </w:p>
    <w:p w:rsidR="00831174" w:rsidRDefault="00831174" w:rsidP="00831174">
      <w:pPr>
        <w:spacing w:line="360" w:lineRule="auto"/>
        <w:jc w:val="center"/>
        <w:rPr>
          <w:sz w:val="32"/>
        </w:rPr>
      </w:pPr>
      <w:r w:rsidRPr="00831174">
        <w:rPr>
          <w:rFonts w:hint="eastAsia"/>
          <w:spacing w:val="611"/>
          <w:kern w:val="0"/>
          <w:sz w:val="32"/>
          <w:fitText w:val="3405" w:id="1097558786"/>
        </w:rPr>
        <w:t>誓約</w:t>
      </w:r>
      <w:r w:rsidRPr="00831174">
        <w:rPr>
          <w:rFonts w:hint="eastAsia"/>
          <w:kern w:val="0"/>
          <w:sz w:val="32"/>
          <w:fitText w:val="3405" w:id="1097558786"/>
        </w:rPr>
        <w:t>書</w:t>
      </w:r>
    </w:p>
    <w:p w:rsidR="00831174" w:rsidRDefault="00831174" w:rsidP="00831174">
      <w:pPr>
        <w:spacing w:line="360" w:lineRule="auto"/>
        <w:ind w:firstLineChars="100" w:firstLine="206"/>
        <w:rPr>
          <w:sz w:val="21"/>
        </w:rPr>
      </w:pPr>
    </w:p>
    <w:p w:rsidR="00831174" w:rsidRDefault="00831174" w:rsidP="00831174">
      <w:pPr>
        <w:spacing w:line="360" w:lineRule="auto"/>
      </w:pPr>
      <w:r>
        <w:rPr>
          <w:rFonts w:hint="eastAsia"/>
        </w:rPr>
        <w:t xml:space="preserve">　私は、</w:t>
      </w:r>
      <w:r>
        <w:rPr>
          <w:rFonts w:hAnsi="ＭＳ 明朝" w:hint="eastAsia"/>
          <w:szCs w:val="22"/>
        </w:rPr>
        <w:t>金融商品取引法第</w:t>
      </w:r>
      <w:r w:rsidRPr="00E2318A">
        <w:rPr>
          <w:rFonts w:ascii="ＭＳ 明朝" w:hAnsi="ＭＳ 明朝"/>
          <w:szCs w:val="22"/>
        </w:rPr>
        <w:t>29</w:t>
      </w:r>
      <w:r w:rsidRPr="00E2318A">
        <w:rPr>
          <w:rFonts w:ascii="ＭＳ 明朝" w:hAnsi="ＭＳ 明朝" w:hint="eastAsia"/>
          <w:szCs w:val="22"/>
        </w:rPr>
        <w:t>条の４第１項第２号</w:t>
      </w:r>
      <w:r w:rsidR="00534417">
        <w:rPr>
          <w:rFonts w:ascii="ＭＳ 明朝" w:hAnsi="ＭＳ 明朝" w:hint="eastAsia"/>
          <w:szCs w:val="22"/>
        </w:rPr>
        <w:t>イ又は</w:t>
      </w:r>
      <w:r w:rsidRPr="00E2318A">
        <w:rPr>
          <w:rFonts w:ascii="ＭＳ 明朝" w:hAnsi="ＭＳ 明朝" w:hint="eastAsia"/>
          <w:szCs w:val="22"/>
        </w:rPr>
        <w:t>ハからリまで</w:t>
      </w:r>
      <w:r>
        <w:rPr>
          <w:rFonts w:hAnsi="ＭＳ 明朝" w:hint="eastAsia"/>
          <w:szCs w:val="22"/>
        </w:rPr>
        <w:t>のいずれにも該当しない者であることを誓約します。</w:t>
      </w:r>
    </w:p>
    <w:p w:rsidR="00831174" w:rsidRDefault="00831174" w:rsidP="00831174">
      <w:pPr>
        <w:tabs>
          <w:tab w:val="left" w:pos="645"/>
        </w:tabs>
        <w:jc w:val="left"/>
      </w:pPr>
    </w:p>
    <w:p w:rsidR="00C67A9F" w:rsidRPr="0000039C" w:rsidRDefault="00C67A9F" w:rsidP="00831174">
      <w:pPr>
        <w:tabs>
          <w:tab w:val="left" w:pos="645"/>
        </w:tabs>
        <w:jc w:val="left"/>
      </w:pPr>
    </w:p>
    <w:sectPr w:rsidR="00C67A9F" w:rsidRPr="0000039C">
      <w:headerReference w:type="default" r:id="rId13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E9" w:rsidRDefault="00362BE9">
      <w:r>
        <w:separator/>
      </w:r>
    </w:p>
  </w:endnote>
  <w:endnote w:type="continuationSeparator" w:id="0">
    <w:p w:rsidR="00362BE9" w:rsidRDefault="0036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B0" w:rsidRDefault="00DA4C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B0" w:rsidRDefault="00DA4C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B0" w:rsidRDefault="00DA4C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E9" w:rsidRDefault="00362BE9">
      <w:r>
        <w:separator/>
      </w:r>
    </w:p>
  </w:footnote>
  <w:footnote w:type="continuationSeparator" w:id="0">
    <w:p w:rsidR="00362BE9" w:rsidRDefault="00362BE9">
      <w:r>
        <w:continuationSeparator/>
      </w:r>
    </w:p>
  </w:footnote>
  <w:footnote w:id="1">
    <w:p w:rsidR="00276B79" w:rsidRDefault="00276B79">
      <w:pPr>
        <w:pStyle w:val="a9"/>
      </w:pPr>
      <w:r>
        <w:rPr>
          <w:rStyle w:val="ab"/>
        </w:rPr>
        <w:footnoteRef/>
      </w:r>
      <w:r>
        <w:t xml:space="preserve"> </w:t>
      </w:r>
      <w:r w:rsidRPr="00276B79">
        <w:rPr>
          <w:rFonts w:hint="eastAsia"/>
          <w:sz w:val="21"/>
          <w:szCs w:val="21"/>
        </w:rPr>
        <w:t>金融商品取引法附則第３条の３第７項に基づき、外国投資運用業者の子会社が届出者となる場合には、第１号「（イ及びロを除く）」に</w:t>
      </w:r>
      <w:r w:rsidR="00C34102">
        <w:rPr>
          <w:rFonts w:hint="eastAsia"/>
          <w:sz w:val="21"/>
          <w:szCs w:val="21"/>
        </w:rPr>
        <w:t>変更</w:t>
      </w:r>
      <w:r w:rsidRPr="00276B79">
        <w:rPr>
          <w:rFonts w:hint="eastAsia"/>
          <w:sz w:val="21"/>
          <w:szCs w:val="21"/>
        </w:rPr>
        <w:t>すること。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B0" w:rsidRDefault="00DA4C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25B" w:rsidRDefault="00E0425B">
    <w:pPr>
      <w:pStyle w:val="a6"/>
      <w:jc w:val="right"/>
      <w:rPr>
        <w:sz w:val="20"/>
        <w:szCs w:val="20"/>
      </w:rPr>
    </w:pPr>
  </w:p>
  <w:p w:rsidR="002052C2" w:rsidRDefault="002052C2">
    <w:pPr>
      <w:pStyle w:val="a6"/>
      <w:jc w:val="right"/>
      <w:rPr>
        <w:sz w:val="20"/>
        <w:szCs w:val="20"/>
      </w:rPr>
    </w:pPr>
  </w:p>
  <w:p w:rsidR="002052C2" w:rsidRPr="002052C2" w:rsidRDefault="00EC16E7" w:rsidP="002052C2">
    <w:pPr>
      <w:pStyle w:val="a6"/>
      <w:jc w:val="left"/>
      <w:rPr>
        <w:b/>
        <w:color w:val="FF0000"/>
        <w:sz w:val="20"/>
        <w:szCs w:val="20"/>
      </w:rPr>
    </w:pPr>
    <w:r>
      <w:rPr>
        <w:rFonts w:hint="eastAsia"/>
        <w:b/>
        <w:color w:val="FF0000"/>
        <w:sz w:val="20"/>
        <w:szCs w:val="20"/>
      </w:rPr>
      <w:t>移行期間</w:t>
    </w:r>
    <w:r w:rsidR="002052C2" w:rsidRPr="002052C2">
      <w:rPr>
        <w:rFonts w:hint="eastAsia"/>
        <w:b/>
        <w:color w:val="FF0000"/>
        <w:sz w:val="20"/>
        <w:szCs w:val="20"/>
      </w:rPr>
      <w:t>特例業務届出者（法人）の誓約書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B0" w:rsidRDefault="00DA4CB0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C2" w:rsidRDefault="002052C2">
    <w:pPr>
      <w:pStyle w:val="a6"/>
      <w:jc w:val="right"/>
      <w:rPr>
        <w:sz w:val="20"/>
        <w:szCs w:val="20"/>
      </w:rPr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E07EE" wp14:editId="59C2FC4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59370" cy="307225"/>
              <wp:effectExtent l="0" t="0" r="12700" b="17145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052C2" w:rsidRPr="00F30508" w:rsidRDefault="002052C2" w:rsidP="002052C2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F30508">
                            <w:rPr>
                              <w:rFonts w:hint="eastAsia"/>
                              <w:b/>
                              <w:color w:val="FF0000"/>
                            </w:rPr>
                            <w:t>記載例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E07EE" id="正方形/長方形 4" o:spid="_x0000_s1027" style="position:absolute;left:0;text-align:left;margin-left:0;margin-top:0;width:75.55pt;height: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" fillcolor="white [3212]" strokecolor="red" strokeweight="1pt">
              <v:textbox>
                <w:txbxContent>
                  <w:p w:rsidR="002052C2" w:rsidRPr="00F30508" w:rsidRDefault="002052C2" w:rsidP="002052C2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F30508">
                      <w:rPr>
                        <w:rFonts w:hint="eastAsia"/>
                        <w:b/>
                        <w:color w:val="FF0000"/>
                      </w:rPr>
                      <w:t>記載例</w:t>
                    </w:r>
                  </w:p>
                </w:txbxContent>
              </v:textbox>
            </v:rect>
          </w:pict>
        </mc:Fallback>
      </mc:AlternateContent>
    </w:r>
  </w:p>
  <w:p w:rsidR="002052C2" w:rsidRDefault="002052C2">
    <w:pPr>
      <w:pStyle w:val="a6"/>
      <w:jc w:val="right"/>
      <w:rPr>
        <w:sz w:val="20"/>
        <w:szCs w:val="20"/>
      </w:rPr>
    </w:pPr>
  </w:p>
  <w:p w:rsidR="002052C2" w:rsidRPr="002052C2" w:rsidRDefault="002052C2" w:rsidP="002052C2">
    <w:pPr>
      <w:pStyle w:val="a6"/>
      <w:jc w:val="left"/>
      <w:rPr>
        <w:b/>
        <w:color w:val="FF0000"/>
        <w:sz w:val="20"/>
        <w:szCs w:val="20"/>
      </w:rPr>
    </w:pPr>
    <w:r w:rsidRPr="002052C2">
      <w:rPr>
        <w:rFonts w:hint="eastAsia"/>
        <w:b/>
        <w:color w:val="FF0000"/>
        <w:sz w:val="20"/>
        <w:szCs w:val="20"/>
      </w:rPr>
      <w:t>役員及び重要な使用人の誓約書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039C"/>
    <w:rsid w:val="00012815"/>
    <w:rsid w:val="00017DDA"/>
    <w:rsid w:val="00031F55"/>
    <w:rsid w:val="000D7B43"/>
    <w:rsid w:val="00101050"/>
    <w:rsid w:val="00107662"/>
    <w:rsid w:val="001246C4"/>
    <w:rsid w:val="001654DB"/>
    <w:rsid w:val="00180FBE"/>
    <w:rsid w:val="002025F6"/>
    <w:rsid w:val="00203F4C"/>
    <w:rsid w:val="002052C2"/>
    <w:rsid w:val="00276B6C"/>
    <w:rsid w:val="00276B79"/>
    <w:rsid w:val="002965F3"/>
    <w:rsid w:val="002E53B1"/>
    <w:rsid w:val="00362BE9"/>
    <w:rsid w:val="003F43EE"/>
    <w:rsid w:val="004216E6"/>
    <w:rsid w:val="0046043C"/>
    <w:rsid w:val="00461D16"/>
    <w:rsid w:val="004F387C"/>
    <w:rsid w:val="005176F6"/>
    <w:rsid w:val="00534417"/>
    <w:rsid w:val="005C207A"/>
    <w:rsid w:val="006368CB"/>
    <w:rsid w:val="006B765C"/>
    <w:rsid w:val="006E24A8"/>
    <w:rsid w:val="006E356A"/>
    <w:rsid w:val="0073257E"/>
    <w:rsid w:val="00732838"/>
    <w:rsid w:val="00732CCE"/>
    <w:rsid w:val="00797B9A"/>
    <w:rsid w:val="007A7FB7"/>
    <w:rsid w:val="007F70A7"/>
    <w:rsid w:val="007F74E9"/>
    <w:rsid w:val="00831174"/>
    <w:rsid w:val="00841426"/>
    <w:rsid w:val="008C2D0D"/>
    <w:rsid w:val="008E5D85"/>
    <w:rsid w:val="009329F4"/>
    <w:rsid w:val="009B3720"/>
    <w:rsid w:val="00A2778F"/>
    <w:rsid w:val="00A9064A"/>
    <w:rsid w:val="00AE2EFA"/>
    <w:rsid w:val="00B625B4"/>
    <w:rsid w:val="00BE0568"/>
    <w:rsid w:val="00BF23BA"/>
    <w:rsid w:val="00C34102"/>
    <w:rsid w:val="00C3780B"/>
    <w:rsid w:val="00C44EB3"/>
    <w:rsid w:val="00C67A9F"/>
    <w:rsid w:val="00C91237"/>
    <w:rsid w:val="00C97146"/>
    <w:rsid w:val="00CD7832"/>
    <w:rsid w:val="00CD7EF1"/>
    <w:rsid w:val="00D83A82"/>
    <w:rsid w:val="00DA4CB0"/>
    <w:rsid w:val="00E0425B"/>
    <w:rsid w:val="00E1451A"/>
    <w:rsid w:val="00E228B7"/>
    <w:rsid w:val="00E2318A"/>
    <w:rsid w:val="00E70997"/>
    <w:rsid w:val="00EC16E7"/>
    <w:rsid w:val="00EC6225"/>
    <w:rsid w:val="00ED2341"/>
    <w:rsid w:val="00F30508"/>
    <w:rsid w:val="00F41ED2"/>
    <w:rsid w:val="00F5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  <w:style w:type="paragraph" w:styleId="a9">
    <w:name w:val="footnote text"/>
    <w:basedOn w:val="a"/>
    <w:link w:val="aa"/>
    <w:rsid w:val="00276B79"/>
    <w:pPr>
      <w:snapToGrid w:val="0"/>
      <w:jc w:val="left"/>
    </w:pPr>
  </w:style>
  <w:style w:type="character" w:customStyle="1" w:styleId="aa">
    <w:name w:val="脚注文字列 (文字)"/>
    <w:basedOn w:val="a0"/>
    <w:link w:val="a9"/>
    <w:rsid w:val="00276B79"/>
    <w:rPr>
      <w:kern w:val="2"/>
      <w:sz w:val="24"/>
      <w:szCs w:val="24"/>
    </w:rPr>
  </w:style>
  <w:style w:type="character" w:styleId="ab">
    <w:name w:val="footnote reference"/>
    <w:basedOn w:val="a0"/>
    <w:rsid w:val="00276B79"/>
    <w:rPr>
      <w:vertAlign w:val="superscript"/>
    </w:rPr>
  </w:style>
  <w:style w:type="paragraph" w:styleId="ac">
    <w:name w:val="Revision"/>
    <w:hidden/>
    <w:uiPriority w:val="99"/>
    <w:semiHidden/>
    <w:rsid w:val="009B372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56B6-BF23-4A80-9E27-1E244811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2021-11-08T01:00:00Z</dcterms:created>
  <dcterms:modified xsi:type="dcterms:W3CDTF">2021-11-10T07:01:00Z</dcterms:modified>
</cp:coreProperties>
</file>