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23E9A" w:rsidRDefault="00523E9A" w:rsidP="00523E9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23E9A" w:rsidRDefault="00BB6331" w:rsidP="00BB6331">
      <w:pPr>
        <w:rPr>
          <w:rFonts w:hint="eastAsia"/>
        </w:rPr>
      </w:pPr>
    </w:p>
    <w:p w:rsidR="00426787" w:rsidRDefault="00426787" w:rsidP="00426787">
      <w:pPr>
        <w:rPr>
          <w:rFonts w:hint="eastAsia"/>
        </w:rPr>
      </w:pPr>
      <w:r>
        <w:rPr>
          <w:rFonts w:hint="eastAsia"/>
        </w:rPr>
        <w:t>（差別的取扱いの禁止）</w:t>
      </w:r>
    </w:p>
    <w:p w:rsidR="00BB6331" w:rsidRDefault="00426787" w:rsidP="00BE55D1">
      <w:pPr>
        <w:ind w:left="178" w:hangingChars="85" w:hanging="178"/>
        <w:rPr>
          <w:rFonts w:hint="eastAsia"/>
        </w:rPr>
      </w:pPr>
      <w:r>
        <w:rPr>
          <w:rFonts w:hint="eastAsia"/>
        </w:rPr>
        <w:t>第八十七条の九　金融商品取引所は、特定の会員等又は有価証券の発行者に対し不当な差別的取扱いをしてはならない。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A50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A50EF">
        <w:tab/>
      </w:r>
      <w:r w:rsidR="00FA50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A50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A50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A50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A50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A50E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A50EF">
        <w:rPr>
          <w:rFonts w:hint="eastAsia"/>
        </w:rPr>
        <w:t>（改正なし）</w:t>
      </w:r>
    </w:p>
    <w:p w:rsidR="008A5F80" w:rsidRDefault="008A5F80" w:rsidP="008A5F8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E55D1">
        <w:tab/>
      </w:r>
      <w:r w:rsidR="00BE55D1">
        <w:rPr>
          <w:rFonts w:hint="eastAsia"/>
        </w:rPr>
        <w:t>（改正なし）</w:t>
      </w:r>
    </w:p>
    <w:p w:rsidR="008A5F80" w:rsidRDefault="00BB6331" w:rsidP="008A5F8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A5F80" w:rsidRDefault="008A5F80" w:rsidP="008A5F80"/>
    <w:p w:rsidR="008A5F80" w:rsidRDefault="008A5F80" w:rsidP="008A5F80">
      <w:r>
        <w:rPr>
          <w:rFonts w:hint="eastAsia"/>
        </w:rPr>
        <w:t>（改正後）</w:t>
      </w:r>
    </w:p>
    <w:p w:rsidR="008A5F80" w:rsidRPr="00A803E9" w:rsidRDefault="008A5F80" w:rsidP="008A5F80">
      <w:pPr>
        <w:rPr>
          <w:rFonts w:hint="eastAsia"/>
          <w:u w:val="single" w:color="FF0000"/>
        </w:rPr>
      </w:pPr>
      <w:r w:rsidRPr="00A803E9">
        <w:rPr>
          <w:rFonts w:hint="eastAsia"/>
          <w:u w:val="single" w:color="FF0000"/>
        </w:rPr>
        <w:t>（差別的取扱いの禁止）</w:t>
      </w:r>
    </w:p>
    <w:p w:rsidR="008A5F80" w:rsidRDefault="008A5F80" w:rsidP="008A5F80">
      <w:pPr>
        <w:ind w:left="178" w:hangingChars="85" w:hanging="178"/>
        <w:rPr>
          <w:rFonts w:hint="eastAsia"/>
        </w:rPr>
      </w:pPr>
      <w:r w:rsidRPr="00A803E9">
        <w:rPr>
          <w:rFonts w:hint="eastAsia"/>
          <w:u w:val="single" w:color="FF0000"/>
        </w:rPr>
        <w:t>第八十七条の九</w:t>
      </w:r>
      <w:r>
        <w:rPr>
          <w:rFonts w:hint="eastAsia"/>
        </w:rPr>
        <w:t xml:space="preserve">　</w:t>
      </w:r>
      <w:r w:rsidRPr="00A803E9">
        <w:rPr>
          <w:rFonts w:hint="eastAsia"/>
          <w:u w:val="single" w:color="FF0000"/>
        </w:rPr>
        <w:t>金融商品取引所</w:t>
      </w:r>
      <w:r>
        <w:rPr>
          <w:rFonts w:hint="eastAsia"/>
        </w:rPr>
        <w:t>は、特定の会員等又は有価証券の発行者に対し不当な差別的取扱いをしてはならない。</w:t>
      </w:r>
    </w:p>
    <w:p w:rsidR="008A5F80" w:rsidRPr="008A5F80" w:rsidRDefault="008A5F80" w:rsidP="008A5F80">
      <w:pPr>
        <w:ind w:left="178" w:hangingChars="85" w:hanging="178"/>
      </w:pPr>
    </w:p>
    <w:p w:rsidR="008A5F80" w:rsidRDefault="008A5F80" w:rsidP="008A5F80">
      <w:pPr>
        <w:ind w:left="178" w:hangingChars="85" w:hanging="178"/>
      </w:pPr>
      <w:r>
        <w:rPr>
          <w:rFonts w:hint="eastAsia"/>
        </w:rPr>
        <w:t>（改正前）</w:t>
      </w:r>
    </w:p>
    <w:p w:rsidR="008A5F80" w:rsidRDefault="008A5F80" w:rsidP="008A5F80">
      <w:pPr>
        <w:rPr>
          <w:u w:val="single" w:color="FF0000"/>
        </w:rPr>
      </w:pPr>
      <w:r>
        <w:rPr>
          <w:rFonts w:hint="eastAsia"/>
          <w:u w:val="single" w:color="FF0000"/>
        </w:rPr>
        <w:t>（新設）</w:t>
      </w:r>
    </w:p>
    <w:p w:rsidR="00A803E9" w:rsidRDefault="00A803E9" w:rsidP="00A803E9">
      <w:pPr>
        <w:ind w:left="178" w:hangingChars="85" w:hanging="178"/>
        <w:rPr>
          <w:rFonts w:hint="eastAsia"/>
        </w:rPr>
      </w:pPr>
      <w:r w:rsidRPr="00A803E9">
        <w:rPr>
          <w:rFonts w:hint="eastAsia"/>
          <w:u w:val="single" w:color="FF0000"/>
        </w:rPr>
        <w:t>第八十七条の六の</w:t>
      </w:r>
      <w:r w:rsidRPr="00FA50EF">
        <w:rPr>
          <w:rFonts w:hint="eastAsia"/>
          <w:u w:val="single" w:color="FF0000"/>
        </w:rPr>
        <w:t>二</w:t>
      </w:r>
      <w:r>
        <w:rPr>
          <w:rFonts w:hint="eastAsia"/>
        </w:rPr>
        <w:t xml:space="preserve">　</w:t>
      </w:r>
      <w:r w:rsidRPr="00A803E9">
        <w:rPr>
          <w:rFonts w:hint="eastAsia"/>
          <w:u w:val="single" w:color="FF0000"/>
        </w:rPr>
        <w:t>証券取引所</w:t>
      </w:r>
      <w:r>
        <w:rPr>
          <w:rFonts w:hint="eastAsia"/>
        </w:rPr>
        <w:t>は、特定の会員等又は有価証券の発行者に対し不当な差別的取扱いをしてはならない。</w:t>
      </w:r>
    </w:p>
    <w:p w:rsidR="00A803E9" w:rsidRDefault="00A803E9" w:rsidP="00A803E9"/>
    <w:p w:rsidR="00A803E9" w:rsidRPr="00D02A41" w:rsidRDefault="00A803E9" w:rsidP="00A803E9">
      <w:pPr>
        <w:rPr>
          <w:rFonts w:hint="eastAsia"/>
        </w:rPr>
      </w:pPr>
    </w:p>
    <w:p w:rsidR="00A803E9" w:rsidRDefault="00A803E9" w:rsidP="00A803E9">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A803E9" w:rsidRDefault="00A803E9" w:rsidP="00A803E9">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A803E9" w:rsidRDefault="00A803E9" w:rsidP="00A803E9">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A803E9" w:rsidRDefault="00A803E9" w:rsidP="00A803E9"/>
    <w:p w:rsidR="00A803E9" w:rsidRDefault="00A803E9" w:rsidP="00A803E9">
      <w:r>
        <w:rPr>
          <w:rFonts w:hint="eastAsia"/>
        </w:rPr>
        <w:t>（改正後）</w:t>
      </w:r>
    </w:p>
    <w:p w:rsidR="00A803E9" w:rsidRDefault="00A803E9" w:rsidP="00A803E9">
      <w:pPr>
        <w:ind w:left="178" w:hangingChars="85" w:hanging="178"/>
        <w:rPr>
          <w:rFonts w:hint="eastAsia"/>
        </w:rPr>
      </w:pPr>
      <w:r>
        <w:rPr>
          <w:rFonts w:hint="eastAsia"/>
        </w:rPr>
        <w:t>第八十七条の六の二　証券取引所は、特定の会員等又は有価証券の発行者に対し不当な差別的取扱いをしてはならない。</w:t>
      </w:r>
    </w:p>
    <w:p w:rsidR="00A803E9" w:rsidRDefault="00A803E9" w:rsidP="00A803E9">
      <w:pPr>
        <w:ind w:left="178" w:hangingChars="85" w:hanging="178"/>
      </w:pPr>
    </w:p>
    <w:p w:rsidR="00A803E9" w:rsidRDefault="00A803E9" w:rsidP="00A803E9">
      <w:pPr>
        <w:ind w:left="178" w:hangingChars="85" w:hanging="178"/>
      </w:pPr>
      <w:r>
        <w:rPr>
          <w:rFonts w:hint="eastAsia"/>
        </w:rPr>
        <w:t>（改正前）</w:t>
      </w:r>
    </w:p>
    <w:p w:rsidR="00A803E9" w:rsidRPr="00613A42" w:rsidRDefault="00A803E9" w:rsidP="00A803E9">
      <w:pPr>
        <w:rPr>
          <w:u w:val="single" w:color="FF0000"/>
        </w:rPr>
      </w:pPr>
      <w:r w:rsidRPr="00613A42">
        <w:rPr>
          <w:rFonts w:hint="eastAsia"/>
          <w:u w:val="single" w:color="FF0000"/>
        </w:rPr>
        <w:t>（新設）</w:t>
      </w:r>
    </w:p>
    <w:p w:rsidR="00A803E9" w:rsidRDefault="00A803E9" w:rsidP="00A803E9"/>
    <w:p w:rsidR="00BB6331" w:rsidRPr="008A5F80" w:rsidRDefault="00BB6331" w:rsidP="00A803E9"/>
    <w:sectPr w:rsidR="00BB6331" w:rsidRPr="008A5F8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2A4D" w:rsidRDefault="00CA2A4D">
      <w:r>
        <w:separator/>
      </w:r>
    </w:p>
  </w:endnote>
  <w:endnote w:type="continuationSeparator" w:id="0">
    <w:p w:rsidR="00CA2A4D" w:rsidRDefault="00CA2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2E3" w:rsidRDefault="004162E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162E3" w:rsidRDefault="004162E3"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2E3" w:rsidRDefault="004162E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B2D3C">
      <w:rPr>
        <w:rStyle w:val="a4"/>
        <w:noProof/>
      </w:rPr>
      <w:t>2</w:t>
    </w:r>
    <w:r>
      <w:rPr>
        <w:rStyle w:val="a4"/>
      </w:rPr>
      <w:fldChar w:fldCharType="end"/>
    </w:r>
  </w:p>
  <w:p w:rsidR="004162E3" w:rsidRDefault="004162E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87</w:t>
    </w:r>
    <w:r>
      <w:rPr>
        <w:rFonts w:ascii="Times New Roman" w:hAnsi="Times New Roman" w:hint="eastAsia"/>
        <w:noProof/>
        <w:kern w:val="0"/>
        <w:szCs w:val="21"/>
      </w:rPr>
      <w:t>条の</w:t>
    </w:r>
    <w:r>
      <w:rPr>
        <w:rFonts w:ascii="Times New Roman" w:hAnsi="Times New Roman" w:hint="eastAsia"/>
        <w:noProof/>
        <w:kern w:val="0"/>
        <w:szCs w:val="21"/>
      </w:rPr>
      <w:t>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2A4D" w:rsidRDefault="00CA2A4D">
      <w:r>
        <w:separator/>
      </w:r>
    </w:p>
  </w:footnote>
  <w:footnote w:type="continuationSeparator" w:id="0">
    <w:p w:rsidR="00CA2A4D" w:rsidRDefault="00CA2A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B2D3C"/>
    <w:rsid w:val="004162E3"/>
    <w:rsid w:val="00426787"/>
    <w:rsid w:val="00523E9A"/>
    <w:rsid w:val="00641E16"/>
    <w:rsid w:val="007D76EA"/>
    <w:rsid w:val="00810B06"/>
    <w:rsid w:val="008A5F80"/>
    <w:rsid w:val="009C3F52"/>
    <w:rsid w:val="00A803E9"/>
    <w:rsid w:val="00B71E0F"/>
    <w:rsid w:val="00BB6331"/>
    <w:rsid w:val="00BE55D1"/>
    <w:rsid w:val="00CA2A4D"/>
    <w:rsid w:val="00E61B5A"/>
    <w:rsid w:val="00E7481C"/>
    <w:rsid w:val="00FA50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3E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E55D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482109">
      <w:bodyDiv w:val="1"/>
      <w:marLeft w:val="0"/>
      <w:marRight w:val="0"/>
      <w:marTop w:val="0"/>
      <w:marBottom w:val="0"/>
      <w:divBdr>
        <w:top w:val="none" w:sz="0" w:space="0" w:color="auto"/>
        <w:left w:val="none" w:sz="0" w:space="0" w:color="auto"/>
        <w:bottom w:val="none" w:sz="0" w:space="0" w:color="auto"/>
        <w:right w:val="none" w:sz="0" w:space="0" w:color="auto"/>
      </w:divBdr>
    </w:div>
    <w:div w:id="955255714">
      <w:bodyDiv w:val="1"/>
      <w:marLeft w:val="0"/>
      <w:marRight w:val="0"/>
      <w:marTop w:val="0"/>
      <w:marBottom w:val="0"/>
      <w:divBdr>
        <w:top w:val="none" w:sz="0" w:space="0" w:color="auto"/>
        <w:left w:val="none" w:sz="0" w:space="0" w:color="auto"/>
        <w:bottom w:val="none" w:sz="0" w:space="0" w:color="auto"/>
        <w:right w:val="none" w:sz="0" w:space="0" w:color="auto"/>
      </w:divBdr>
    </w:div>
    <w:div w:id="97860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158</Words>
  <Characters>904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金融商品取引法第87条の9</vt:lpstr>
      <vt:lpstr>金融商品取引法第87条の9</vt:lpstr>
    </vt:vector>
  </TitlesOfParts>
  <Manager/>
  <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金融商品取引法第87条の9</dc:title>
  <dc:subject/>
  <dc:creator/>
  <cp:keywords/>
  <dc:description/>
  <cp:lastModifiedBy/>
  <cp:revision>1</cp:revision>
  <dcterms:created xsi:type="dcterms:W3CDTF">2024-09-04T08:16:00Z</dcterms:created>
  <dcterms:modified xsi:type="dcterms:W3CDTF">2024-09-04T08:16:00Z</dcterms:modified>
</cp:coreProperties>
</file>