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D6074" w:rsidRDefault="004D6074" w:rsidP="004D607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D6074" w:rsidRDefault="00BB6331" w:rsidP="00BB6331">
      <w:pPr>
        <w:rPr>
          <w:rFonts w:hint="eastAsia"/>
        </w:rPr>
      </w:pPr>
    </w:p>
    <w:p w:rsidR="0090240E" w:rsidRDefault="0090240E" w:rsidP="0090240E">
      <w:pPr>
        <w:rPr>
          <w:rFonts w:hint="eastAsia"/>
        </w:rPr>
      </w:pPr>
      <w:r>
        <w:rPr>
          <w:rFonts w:hint="eastAsia"/>
        </w:rPr>
        <w:t>（処分通知等の電子情報処理組織の使用）</w:t>
      </w:r>
    </w:p>
    <w:p w:rsidR="0090240E" w:rsidRDefault="0090240E" w:rsidP="009243B3">
      <w:pPr>
        <w:ind w:left="178" w:hangingChars="85" w:hanging="178"/>
        <w:rPr>
          <w:rFonts w:hint="eastAsia"/>
        </w:rPr>
      </w:pPr>
      <w:r>
        <w:rPr>
          <w:rFonts w:hint="eastAsia"/>
        </w:rPr>
        <w:t>第百八十五条の十二　行政手続等における情報通信の技術の利用に関する法律第二条第七号に規定する処分通知等であつて、この節又は内閣府令の規定により書類の送達により行うこととしているものについては、同法第四条第一項の規定にかかわらず、当該処分通知等の相手方が送達を受ける旨の内閣府令で定める方式による表示をしないときは、電子情報処理組織を使用して行うことができない。</w:t>
      </w:r>
    </w:p>
    <w:p w:rsidR="00BB6331" w:rsidRDefault="0090240E" w:rsidP="009243B3">
      <w:pPr>
        <w:ind w:left="178" w:hangingChars="85" w:hanging="178"/>
        <w:rPr>
          <w:rFonts w:hint="eastAsia"/>
        </w:rPr>
      </w:pPr>
      <w:r>
        <w:rPr>
          <w:rFonts w:hint="eastAsia"/>
        </w:rPr>
        <w:t>２　金融庁の職員が前項に規定する処分通知等に関する事務を電子情報処理組織を使用して行つたときは、第百八十五条の十において準用する民事訴訟法第百九条の規定による送達に関する事項を記載した書面の作成及び提出に代えて、当該事項を電子情報処理組織を使用して金融庁の使用に係る電子計算機（入出力装置を含む。）に備えられたファイルに記録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55B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855B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55B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55B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55B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55B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55BE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55BE4">
        <w:rPr>
          <w:rFonts w:hint="eastAsia"/>
        </w:rPr>
        <w:t>（改正なし）</w:t>
      </w:r>
    </w:p>
    <w:p w:rsidR="00B81176" w:rsidRDefault="00B81176" w:rsidP="00B8117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243B3">
        <w:tab/>
      </w:r>
      <w:r w:rsidR="009243B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243B3" w:rsidRPr="00B81176" w:rsidRDefault="009243B3" w:rsidP="009243B3">
      <w:pPr>
        <w:rPr>
          <w:u w:color="FF0000"/>
        </w:rPr>
      </w:pPr>
    </w:p>
    <w:p w:rsidR="009243B3" w:rsidRPr="00B81176" w:rsidRDefault="009243B3" w:rsidP="009243B3">
      <w:pPr>
        <w:rPr>
          <w:u w:color="FF0000"/>
        </w:rPr>
      </w:pPr>
      <w:r w:rsidRPr="00B81176">
        <w:rPr>
          <w:rFonts w:hint="eastAsia"/>
          <w:u w:color="FF0000"/>
        </w:rPr>
        <w:t>（改正後）</w:t>
      </w:r>
    </w:p>
    <w:p w:rsidR="009243B3" w:rsidRPr="00B81176" w:rsidRDefault="009243B3" w:rsidP="009243B3">
      <w:pPr>
        <w:rPr>
          <w:rFonts w:hint="eastAsia"/>
          <w:u w:color="FF0000"/>
        </w:rPr>
      </w:pPr>
      <w:r w:rsidRPr="00B81176">
        <w:rPr>
          <w:rFonts w:hint="eastAsia"/>
          <w:u w:val="single" w:color="FF0000"/>
        </w:rPr>
        <w:t>（処分通知等の電子情報処理組織の使用）</w:t>
      </w:r>
    </w:p>
    <w:p w:rsidR="009243B3" w:rsidRPr="00B81176" w:rsidRDefault="009243B3" w:rsidP="009243B3">
      <w:pPr>
        <w:ind w:left="178" w:hangingChars="85" w:hanging="178"/>
        <w:rPr>
          <w:rFonts w:hint="eastAsia"/>
          <w:u w:color="FF0000"/>
        </w:rPr>
      </w:pPr>
      <w:r w:rsidRPr="00B81176">
        <w:rPr>
          <w:rFonts w:hint="eastAsia"/>
          <w:u w:color="FF0000"/>
        </w:rPr>
        <w:t>第百八十五条の十二　行政手続等における情報通信の技術の利用に関する法律第二条第七号に規定する処分通知等であつて、この節又は内閣府令の規定により書類の送達により行うこととしているものについては、同法第四条第一項の規定にかかわらず、当該処分通知等の相手方が送達を受ける旨の内閣府令で定める方式による表示をしないときは、電子情報処理組織を使用して行うことができない。</w:t>
      </w:r>
    </w:p>
    <w:p w:rsidR="009243B3" w:rsidRPr="00B81176" w:rsidRDefault="009243B3" w:rsidP="009243B3">
      <w:pPr>
        <w:ind w:left="178" w:hangingChars="85" w:hanging="178"/>
        <w:rPr>
          <w:rFonts w:hint="eastAsia"/>
          <w:u w:color="FF0000"/>
        </w:rPr>
      </w:pPr>
      <w:r w:rsidRPr="00B81176">
        <w:rPr>
          <w:rFonts w:hint="eastAsia"/>
          <w:u w:val="single" w:color="FF0000"/>
        </w:rPr>
        <w:lastRenderedPageBreak/>
        <w:t>２</w:t>
      </w:r>
      <w:r w:rsidRPr="00B81176">
        <w:rPr>
          <w:rFonts w:hint="eastAsia"/>
          <w:u w:color="FF0000"/>
        </w:rPr>
        <w:t xml:space="preserve">　金融庁の職員が前項に規定する処分通知等に関する事務を電子情報処理組織を使用して行つたときは、第百八十五条の十において準用する民事訴訟法第百九条の規定による送達に関する事項を記載した書面の作成及び提出に代えて、当該事項を電子情報処理組織を使用して金融庁の使用に係る電子計算機（入出力装置を含む。）に備えられたファイルに記録しなければならない。</w:t>
      </w:r>
    </w:p>
    <w:p w:rsidR="009243B3" w:rsidRPr="00B81176" w:rsidRDefault="009243B3" w:rsidP="009243B3">
      <w:pPr>
        <w:ind w:left="178" w:hangingChars="85" w:hanging="178"/>
        <w:rPr>
          <w:u w:color="FF0000"/>
        </w:rPr>
      </w:pPr>
    </w:p>
    <w:p w:rsidR="009243B3" w:rsidRPr="00B81176" w:rsidRDefault="009243B3" w:rsidP="009243B3">
      <w:pPr>
        <w:ind w:left="178" w:hangingChars="85" w:hanging="178"/>
        <w:rPr>
          <w:u w:color="FF0000"/>
        </w:rPr>
      </w:pPr>
      <w:r w:rsidRPr="00B81176">
        <w:rPr>
          <w:rFonts w:hint="eastAsia"/>
          <w:u w:color="FF0000"/>
        </w:rPr>
        <w:t>（改正前）</w:t>
      </w:r>
    </w:p>
    <w:p w:rsidR="009243B3" w:rsidRPr="00B81176" w:rsidRDefault="009243B3" w:rsidP="009243B3">
      <w:pPr>
        <w:rPr>
          <w:u w:val="single" w:color="FF0000"/>
        </w:rPr>
      </w:pPr>
      <w:r w:rsidRPr="00B81176">
        <w:rPr>
          <w:rFonts w:hint="eastAsia"/>
          <w:u w:val="single" w:color="FF0000"/>
        </w:rPr>
        <w:t>（新設）</w:t>
      </w:r>
    </w:p>
    <w:p w:rsidR="009243B3" w:rsidRPr="00B81176" w:rsidRDefault="009243B3" w:rsidP="009243B3">
      <w:pPr>
        <w:ind w:left="178" w:hangingChars="85" w:hanging="178"/>
        <w:rPr>
          <w:rFonts w:hint="eastAsia"/>
          <w:u w:color="FF0000"/>
        </w:rPr>
      </w:pPr>
      <w:r w:rsidRPr="00B81176">
        <w:rPr>
          <w:rFonts w:hint="eastAsia"/>
          <w:u w:color="FF0000"/>
        </w:rPr>
        <w:t>第百八十五条の十二　行政手続等における情報通信の技術の利用に関する法律第二条第七号に規定する処分通知等であつて、この節又は内閣府令の規定により書類の送達により行うこととしているものについては、同法第四条第一項の規定にかかわらず、当該処分通知等の相手方が送達を受ける旨の内閣府令で定める方式による表示をしないときは、電子情報処理組織を使用して行うことができない。</w:t>
      </w:r>
    </w:p>
    <w:p w:rsidR="009243B3" w:rsidRPr="00B81176" w:rsidRDefault="00B81176" w:rsidP="009243B3">
      <w:pPr>
        <w:ind w:left="178" w:hangingChars="85" w:hanging="178"/>
        <w:rPr>
          <w:rFonts w:hint="eastAsia"/>
          <w:u w:color="FF0000"/>
        </w:rPr>
      </w:pPr>
      <w:r w:rsidRPr="00B81176">
        <w:rPr>
          <w:rFonts w:hint="eastAsia"/>
          <w:u w:val="single" w:color="FF0000"/>
        </w:rPr>
        <w:t>②</w:t>
      </w:r>
      <w:r w:rsidR="009243B3" w:rsidRPr="00B81176">
        <w:rPr>
          <w:rFonts w:hint="eastAsia"/>
          <w:u w:color="FF0000"/>
        </w:rPr>
        <w:t xml:space="preserve">　金融庁の職員が前項に規定する処分通知等に関する事務を電子情報処理組織を使用して行つたときは、第百八十五条の十において準用する民事訴訟法第百九条の規定による送達に関する事項を記載した書面の作成及び提出に代えて、当該事項を電子情報処理組織を使用して金融庁の使用に係る電子計算機（入出力装置を含む。）に備えられたファイルに記録しなければならない。</w:t>
      </w:r>
    </w:p>
    <w:p w:rsidR="009243B3" w:rsidRPr="00B81176" w:rsidRDefault="009243B3" w:rsidP="009243B3">
      <w:pPr>
        <w:rPr>
          <w:u w:color="FF0000"/>
        </w:rPr>
      </w:pPr>
    </w:p>
    <w:p w:rsidR="009243B3" w:rsidRPr="00B81176" w:rsidRDefault="009243B3" w:rsidP="009243B3">
      <w:pPr>
        <w:ind w:left="178" w:hangingChars="85" w:hanging="178"/>
        <w:rPr>
          <w:u w:color="FF0000"/>
        </w:rPr>
      </w:pPr>
    </w:p>
    <w:p w:rsidR="00BB6331" w:rsidRPr="00B81176" w:rsidRDefault="00BB6331" w:rsidP="00BB6331">
      <w:pPr>
        <w:rPr>
          <w:rFonts w:hint="eastAsia"/>
          <w:u w:color="FF0000"/>
        </w:rPr>
      </w:pPr>
      <w:r w:rsidRPr="00B81176">
        <w:rPr>
          <w:rFonts w:hint="eastAsia"/>
          <w:u w:color="FF0000"/>
        </w:rPr>
        <w:t>【平成</w:t>
      </w:r>
      <w:r w:rsidRPr="00B81176">
        <w:rPr>
          <w:rFonts w:hint="eastAsia"/>
          <w:u w:color="FF0000"/>
        </w:rPr>
        <w:t>17</w:t>
      </w:r>
      <w:r w:rsidRPr="00B81176">
        <w:rPr>
          <w:rFonts w:hint="eastAsia"/>
          <w:u w:color="FF0000"/>
        </w:rPr>
        <w:t>年</w:t>
      </w:r>
      <w:r w:rsidRPr="00B81176">
        <w:rPr>
          <w:rFonts w:hint="eastAsia"/>
          <w:u w:color="FF0000"/>
        </w:rPr>
        <w:t>10</w:t>
      </w:r>
      <w:r w:rsidRPr="00B81176">
        <w:rPr>
          <w:rFonts w:hint="eastAsia"/>
          <w:u w:color="FF0000"/>
        </w:rPr>
        <w:t>月</w:t>
      </w:r>
      <w:r w:rsidRPr="00B81176">
        <w:rPr>
          <w:rFonts w:hint="eastAsia"/>
          <w:u w:color="FF0000"/>
        </w:rPr>
        <w:t>21</w:t>
      </w:r>
      <w:r w:rsidRPr="00B81176">
        <w:rPr>
          <w:rFonts w:hint="eastAsia"/>
          <w:u w:color="FF0000"/>
        </w:rPr>
        <w:t>日</w:t>
      </w:r>
      <w:r w:rsidRPr="00B81176">
        <w:rPr>
          <w:rFonts w:hint="eastAsia"/>
          <w:u w:color="FF0000"/>
        </w:rPr>
        <w:tab/>
      </w:r>
      <w:r w:rsidRPr="00B81176">
        <w:rPr>
          <w:rFonts w:hint="eastAsia"/>
          <w:u w:color="FF0000"/>
        </w:rPr>
        <w:t>法律第</w:t>
      </w:r>
      <w:r w:rsidRPr="00B81176">
        <w:rPr>
          <w:rFonts w:hint="eastAsia"/>
          <w:u w:color="FF0000"/>
        </w:rPr>
        <w:t>102</w:t>
      </w:r>
      <w:r w:rsidRPr="00B81176">
        <w:rPr>
          <w:rFonts w:hint="eastAsia"/>
          <w:u w:color="FF0000"/>
        </w:rPr>
        <w:t>号】</w:t>
      </w:r>
      <w:r w:rsidR="00B81176" w:rsidRPr="00B81176">
        <w:rPr>
          <w:u w:color="FF0000"/>
        </w:rPr>
        <w:tab/>
      </w:r>
      <w:r w:rsidR="00B81176" w:rsidRPr="00B81176">
        <w:rPr>
          <w:rFonts w:hint="eastAsia"/>
          <w:u w:color="FF0000"/>
        </w:rPr>
        <w:t>（改正なし）</w:t>
      </w:r>
    </w:p>
    <w:p w:rsidR="00BB6331" w:rsidRPr="00B81176" w:rsidRDefault="00BB6331" w:rsidP="00BB6331">
      <w:pPr>
        <w:rPr>
          <w:rFonts w:hint="eastAsia"/>
          <w:u w:color="FF0000"/>
        </w:rPr>
      </w:pPr>
      <w:r w:rsidRPr="00B81176">
        <w:rPr>
          <w:rFonts w:hint="eastAsia"/>
          <w:u w:color="FF0000"/>
        </w:rPr>
        <w:t>【平成</w:t>
      </w:r>
      <w:r w:rsidRPr="00B81176">
        <w:rPr>
          <w:rFonts w:hint="eastAsia"/>
          <w:u w:color="FF0000"/>
        </w:rPr>
        <w:t>17</w:t>
      </w:r>
      <w:r w:rsidRPr="00B81176">
        <w:rPr>
          <w:rFonts w:hint="eastAsia"/>
          <w:u w:color="FF0000"/>
        </w:rPr>
        <w:t>年</w:t>
      </w:r>
      <w:r w:rsidRPr="00B81176">
        <w:rPr>
          <w:rFonts w:hint="eastAsia"/>
          <w:u w:color="FF0000"/>
        </w:rPr>
        <w:t>7</w:t>
      </w:r>
      <w:r w:rsidRPr="00B81176">
        <w:rPr>
          <w:rFonts w:hint="eastAsia"/>
          <w:u w:color="FF0000"/>
        </w:rPr>
        <w:t>月</w:t>
      </w:r>
      <w:r w:rsidRPr="00B81176">
        <w:rPr>
          <w:rFonts w:hint="eastAsia"/>
          <w:u w:color="FF0000"/>
        </w:rPr>
        <w:t>26</w:t>
      </w:r>
      <w:r w:rsidRPr="00B81176">
        <w:rPr>
          <w:rFonts w:hint="eastAsia"/>
          <w:u w:color="FF0000"/>
        </w:rPr>
        <w:t>日</w:t>
      </w:r>
      <w:r w:rsidRPr="00B81176">
        <w:rPr>
          <w:rFonts w:hint="eastAsia"/>
          <w:u w:color="FF0000"/>
        </w:rPr>
        <w:tab/>
      </w:r>
      <w:r w:rsidRPr="00B81176">
        <w:rPr>
          <w:rFonts w:hint="eastAsia"/>
          <w:u w:color="FF0000"/>
        </w:rPr>
        <w:t>法律第</w:t>
      </w:r>
      <w:r w:rsidRPr="00B81176">
        <w:rPr>
          <w:rFonts w:hint="eastAsia"/>
          <w:u w:color="FF0000"/>
        </w:rPr>
        <w:t>87</w:t>
      </w:r>
      <w:r w:rsidRPr="00B81176">
        <w:rPr>
          <w:rFonts w:hint="eastAsia"/>
          <w:u w:color="FF0000"/>
        </w:rPr>
        <w:t>号】</w:t>
      </w:r>
      <w:r w:rsidR="00B81176" w:rsidRPr="00B81176">
        <w:rPr>
          <w:u w:color="FF0000"/>
        </w:rPr>
        <w:tab/>
      </w:r>
      <w:r w:rsidR="00B81176" w:rsidRPr="00B81176">
        <w:rPr>
          <w:rFonts w:hint="eastAsia"/>
          <w:u w:color="FF0000"/>
        </w:rPr>
        <w:t>（改正なし）</w:t>
      </w:r>
    </w:p>
    <w:p w:rsidR="00BB6331" w:rsidRPr="00B81176" w:rsidRDefault="00BB6331" w:rsidP="00BB6331">
      <w:pPr>
        <w:rPr>
          <w:rFonts w:hint="eastAsia"/>
          <w:u w:color="FF0000"/>
        </w:rPr>
      </w:pPr>
      <w:r w:rsidRPr="00B81176">
        <w:rPr>
          <w:rFonts w:hint="eastAsia"/>
          <w:u w:color="FF0000"/>
        </w:rPr>
        <w:t>【平成</w:t>
      </w:r>
      <w:r w:rsidRPr="00B81176">
        <w:rPr>
          <w:rFonts w:hint="eastAsia"/>
          <w:u w:color="FF0000"/>
        </w:rPr>
        <w:t>17</w:t>
      </w:r>
      <w:r w:rsidRPr="00B81176">
        <w:rPr>
          <w:rFonts w:hint="eastAsia"/>
          <w:u w:color="FF0000"/>
        </w:rPr>
        <w:t>年</w:t>
      </w:r>
      <w:r w:rsidRPr="00B81176">
        <w:rPr>
          <w:rFonts w:hint="eastAsia"/>
          <w:u w:color="FF0000"/>
        </w:rPr>
        <w:t>6</w:t>
      </w:r>
      <w:r w:rsidRPr="00B81176">
        <w:rPr>
          <w:rFonts w:hint="eastAsia"/>
          <w:u w:color="FF0000"/>
        </w:rPr>
        <w:t>月</w:t>
      </w:r>
      <w:r w:rsidRPr="00B81176">
        <w:rPr>
          <w:rFonts w:hint="eastAsia"/>
          <w:u w:color="FF0000"/>
        </w:rPr>
        <w:t>29</w:t>
      </w:r>
      <w:r w:rsidRPr="00B81176">
        <w:rPr>
          <w:rFonts w:hint="eastAsia"/>
          <w:u w:color="FF0000"/>
        </w:rPr>
        <w:t>日</w:t>
      </w:r>
      <w:r w:rsidRPr="00B81176">
        <w:rPr>
          <w:rFonts w:hint="eastAsia"/>
          <w:u w:color="FF0000"/>
        </w:rPr>
        <w:tab/>
      </w:r>
      <w:r w:rsidRPr="00B81176">
        <w:rPr>
          <w:rFonts w:hint="eastAsia"/>
          <w:u w:color="FF0000"/>
        </w:rPr>
        <w:t>法律第</w:t>
      </w:r>
      <w:r w:rsidRPr="00B81176">
        <w:rPr>
          <w:rFonts w:hint="eastAsia"/>
          <w:u w:color="FF0000"/>
        </w:rPr>
        <w:t>76</w:t>
      </w:r>
      <w:r w:rsidRPr="00B81176">
        <w:rPr>
          <w:rFonts w:hint="eastAsia"/>
          <w:u w:color="FF0000"/>
        </w:rPr>
        <w:t>号】</w:t>
      </w:r>
      <w:r w:rsidR="00B81176" w:rsidRPr="00B81176">
        <w:rPr>
          <w:u w:color="FF0000"/>
        </w:rPr>
        <w:tab/>
      </w:r>
      <w:r w:rsidR="00B81176" w:rsidRPr="00B81176">
        <w:rPr>
          <w:rFonts w:hint="eastAsia"/>
          <w:u w:color="FF0000"/>
        </w:rPr>
        <w:t>（改正なし）</w:t>
      </w:r>
    </w:p>
    <w:p w:rsidR="00BB6331" w:rsidRPr="00B81176" w:rsidRDefault="00BB6331" w:rsidP="00BB6331">
      <w:pPr>
        <w:rPr>
          <w:rFonts w:hint="eastAsia"/>
          <w:u w:color="FF0000"/>
        </w:rPr>
      </w:pPr>
      <w:r w:rsidRPr="00B81176">
        <w:rPr>
          <w:rFonts w:hint="eastAsia"/>
          <w:u w:color="FF0000"/>
        </w:rPr>
        <w:t>【平成</w:t>
      </w:r>
      <w:r w:rsidRPr="00B81176">
        <w:rPr>
          <w:rFonts w:hint="eastAsia"/>
          <w:u w:color="FF0000"/>
        </w:rPr>
        <w:t>17</w:t>
      </w:r>
      <w:r w:rsidRPr="00B81176">
        <w:rPr>
          <w:rFonts w:hint="eastAsia"/>
          <w:u w:color="FF0000"/>
        </w:rPr>
        <w:t>年</w:t>
      </w:r>
      <w:r w:rsidRPr="00B81176">
        <w:rPr>
          <w:rFonts w:hint="eastAsia"/>
          <w:u w:color="FF0000"/>
        </w:rPr>
        <w:t>5</w:t>
      </w:r>
      <w:r w:rsidRPr="00B81176">
        <w:rPr>
          <w:rFonts w:hint="eastAsia"/>
          <w:u w:color="FF0000"/>
        </w:rPr>
        <w:t>月</w:t>
      </w:r>
      <w:r w:rsidRPr="00B81176">
        <w:rPr>
          <w:rFonts w:hint="eastAsia"/>
          <w:u w:color="FF0000"/>
        </w:rPr>
        <w:t>6</w:t>
      </w:r>
      <w:r w:rsidRPr="00B81176">
        <w:rPr>
          <w:rFonts w:hint="eastAsia"/>
          <w:u w:color="FF0000"/>
        </w:rPr>
        <w:t>日</w:t>
      </w:r>
      <w:r w:rsidRPr="00B81176">
        <w:rPr>
          <w:rFonts w:hint="eastAsia"/>
          <w:u w:color="FF0000"/>
        </w:rPr>
        <w:tab/>
      </w:r>
      <w:r w:rsidRPr="00B81176">
        <w:rPr>
          <w:rFonts w:hint="eastAsia"/>
          <w:u w:color="FF0000"/>
        </w:rPr>
        <w:t>法律第</w:t>
      </w:r>
      <w:r w:rsidRPr="00B81176">
        <w:rPr>
          <w:rFonts w:hint="eastAsia"/>
          <w:u w:color="FF0000"/>
        </w:rPr>
        <w:t>40</w:t>
      </w:r>
      <w:r w:rsidRPr="00B81176">
        <w:rPr>
          <w:rFonts w:hint="eastAsia"/>
          <w:u w:color="FF0000"/>
        </w:rPr>
        <w:t>号】</w:t>
      </w:r>
      <w:r w:rsidR="00B81176" w:rsidRPr="00B81176">
        <w:rPr>
          <w:u w:color="FF0000"/>
        </w:rPr>
        <w:tab/>
      </w:r>
      <w:r w:rsidR="00B81176" w:rsidRPr="00B81176">
        <w:rPr>
          <w:rFonts w:hint="eastAsia"/>
          <w:u w:color="FF0000"/>
        </w:rPr>
        <w:t>（改正なし）</w:t>
      </w:r>
    </w:p>
    <w:p w:rsidR="00BB6331" w:rsidRPr="00B81176" w:rsidRDefault="00BB6331" w:rsidP="00BB6331">
      <w:pPr>
        <w:rPr>
          <w:rFonts w:hint="eastAsia"/>
          <w:u w:color="FF0000"/>
        </w:rPr>
      </w:pPr>
      <w:r w:rsidRPr="00B81176">
        <w:rPr>
          <w:rFonts w:hint="eastAsia"/>
          <w:u w:color="FF0000"/>
        </w:rPr>
        <w:t>【平成</w:t>
      </w:r>
      <w:r w:rsidRPr="00B81176">
        <w:rPr>
          <w:rFonts w:hint="eastAsia"/>
          <w:u w:color="FF0000"/>
        </w:rPr>
        <w:t>16</w:t>
      </w:r>
      <w:r w:rsidRPr="00B81176">
        <w:rPr>
          <w:rFonts w:hint="eastAsia"/>
          <w:u w:color="FF0000"/>
        </w:rPr>
        <w:t>年</w:t>
      </w:r>
      <w:r w:rsidRPr="00B81176">
        <w:rPr>
          <w:rFonts w:hint="eastAsia"/>
          <w:u w:color="FF0000"/>
        </w:rPr>
        <w:t>12</w:t>
      </w:r>
      <w:r w:rsidRPr="00B81176">
        <w:rPr>
          <w:rFonts w:hint="eastAsia"/>
          <w:u w:color="FF0000"/>
        </w:rPr>
        <w:t>月</w:t>
      </w:r>
      <w:r w:rsidRPr="00B81176">
        <w:rPr>
          <w:rFonts w:hint="eastAsia"/>
          <w:u w:color="FF0000"/>
        </w:rPr>
        <w:t>10</w:t>
      </w:r>
      <w:r w:rsidRPr="00B81176">
        <w:rPr>
          <w:rFonts w:hint="eastAsia"/>
          <w:u w:color="FF0000"/>
        </w:rPr>
        <w:t>日</w:t>
      </w:r>
      <w:r w:rsidRPr="00B81176">
        <w:rPr>
          <w:rFonts w:hint="eastAsia"/>
          <w:u w:color="FF0000"/>
        </w:rPr>
        <w:tab/>
      </w:r>
      <w:r w:rsidRPr="00B81176">
        <w:rPr>
          <w:rFonts w:hint="eastAsia"/>
          <w:u w:color="FF0000"/>
        </w:rPr>
        <w:t>法律第</w:t>
      </w:r>
      <w:r w:rsidRPr="00B81176">
        <w:rPr>
          <w:rFonts w:hint="eastAsia"/>
          <w:u w:color="FF0000"/>
        </w:rPr>
        <w:t>165</w:t>
      </w:r>
      <w:r w:rsidRPr="00B81176">
        <w:rPr>
          <w:rFonts w:hint="eastAsia"/>
          <w:u w:color="FF0000"/>
        </w:rPr>
        <w:t>号】</w:t>
      </w:r>
      <w:r w:rsidR="00B81176" w:rsidRPr="00B81176">
        <w:rPr>
          <w:u w:color="FF0000"/>
        </w:rPr>
        <w:tab/>
      </w:r>
      <w:r w:rsidR="00B81176" w:rsidRPr="00B81176">
        <w:rPr>
          <w:rFonts w:hint="eastAsia"/>
          <w:u w:color="FF0000"/>
        </w:rPr>
        <w:t>（改正なし）</w:t>
      </w:r>
    </w:p>
    <w:p w:rsidR="00BB6331" w:rsidRPr="00B81176" w:rsidRDefault="00BB6331" w:rsidP="00BB6331">
      <w:pPr>
        <w:rPr>
          <w:rFonts w:hint="eastAsia"/>
          <w:u w:color="FF0000"/>
        </w:rPr>
      </w:pPr>
      <w:r w:rsidRPr="00B81176">
        <w:rPr>
          <w:rFonts w:hint="eastAsia"/>
          <w:u w:color="FF0000"/>
        </w:rPr>
        <w:t>【平成</w:t>
      </w:r>
      <w:r w:rsidRPr="00B81176">
        <w:rPr>
          <w:rFonts w:hint="eastAsia"/>
          <w:u w:color="FF0000"/>
        </w:rPr>
        <w:t>16</w:t>
      </w:r>
      <w:r w:rsidRPr="00B81176">
        <w:rPr>
          <w:rFonts w:hint="eastAsia"/>
          <w:u w:color="FF0000"/>
        </w:rPr>
        <w:t>年</w:t>
      </w:r>
      <w:r w:rsidRPr="00B81176">
        <w:rPr>
          <w:rFonts w:hint="eastAsia"/>
          <w:u w:color="FF0000"/>
        </w:rPr>
        <w:t>12</w:t>
      </w:r>
      <w:r w:rsidRPr="00B81176">
        <w:rPr>
          <w:rFonts w:hint="eastAsia"/>
          <w:u w:color="FF0000"/>
        </w:rPr>
        <w:t>月</w:t>
      </w:r>
      <w:r w:rsidRPr="00B81176">
        <w:rPr>
          <w:rFonts w:hint="eastAsia"/>
          <w:u w:color="FF0000"/>
        </w:rPr>
        <w:t>8</w:t>
      </w:r>
      <w:r w:rsidRPr="00B81176">
        <w:rPr>
          <w:rFonts w:hint="eastAsia"/>
          <w:u w:color="FF0000"/>
        </w:rPr>
        <w:t>日</w:t>
      </w:r>
      <w:r w:rsidRPr="00B81176">
        <w:rPr>
          <w:rFonts w:hint="eastAsia"/>
          <w:u w:color="FF0000"/>
        </w:rPr>
        <w:tab/>
      </w:r>
      <w:r w:rsidRPr="00B81176">
        <w:rPr>
          <w:rFonts w:hint="eastAsia"/>
          <w:u w:color="FF0000"/>
        </w:rPr>
        <w:t>法律第</w:t>
      </w:r>
      <w:r w:rsidRPr="00B81176">
        <w:rPr>
          <w:rFonts w:hint="eastAsia"/>
          <w:u w:color="FF0000"/>
        </w:rPr>
        <w:t>159</w:t>
      </w:r>
      <w:r w:rsidRPr="00B81176">
        <w:rPr>
          <w:rFonts w:hint="eastAsia"/>
          <w:u w:color="FF0000"/>
        </w:rPr>
        <w:t>号】</w:t>
      </w:r>
      <w:r w:rsidR="00B81176" w:rsidRPr="00B81176">
        <w:rPr>
          <w:u w:color="FF0000"/>
        </w:rPr>
        <w:tab/>
      </w:r>
      <w:r w:rsidR="00B81176" w:rsidRPr="00B81176">
        <w:rPr>
          <w:rFonts w:hint="eastAsia"/>
          <w:u w:color="FF0000"/>
        </w:rPr>
        <w:t>（改正なし）</w:t>
      </w:r>
    </w:p>
    <w:p w:rsidR="00BB6331" w:rsidRPr="00B81176" w:rsidRDefault="00BB6331" w:rsidP="00BB6331">
      <w:pPr>
        <w:rPr>
          <w:rFonts w:hint="eastAsia"/>
          <w:u w:color="FF0000"/>
        </w:rPr>
      </w:pPr>
      <w:r w:rsidRPr="00B81176">
        <w:rPr>
          <w:rFonts w:hint="eastAsia"/>
          <w:u w:color="FF0000"/>
        </w:rPr>
        <w:t>【平成</w:t>
      </w:r>
      <w:r w:rsidRPr="00B81176">
        <w:rPr>
          <w:rFonts w:hint="eastAsia"/>
          <w:u w:color="FF0000"/>
        </w:rPr>
        <w:t>16</w:t>
      </w:r>
      <w:r w:rsidRPr="00B81176">
        <w:rPr>
          <w:rFonts w:hint="eastAsia"/>
          <w:u w:color="FF0000"/>
        </w:rPr>
        <w:t>年</w:t>
      </w:r>
      <w:r w:rsidRPr="00B81176">
        <w:rPr>
          <w:rFonts w:hint="eastAsia"/>
          <w:u w:color="FF0000"/>
        </w:rPr>
        <w:t>12</w:t>
      </w:r>
      <w:r w:rsidRPr="00B81176">
        <w:rPr>
          <w:rFonts w:hint="eastAsia"/>
          <w:u w:color="FF0000"/>
        </w:rPr>
        <w:t>月</w:t>
      </w:r>
      <w:r w:rsidRPr="00B81176">
        <w:rPr>
          <w:rFonts w:hint="eastAsia"/>
          <w:u w:color="FF0000"/>
        </w:rPr>
        <w:t>3</w:t>
      </w:r>
      <w:r w:rsidRPr="00B81176">
        <w:rPr>
          <w:rFonts w:hint="eastAsia"/>
          <w:u w:color="FF0000"/>
        </w:rPr>
        <w:t>日</w:t>
      </w:r>
      <w:r w:rsidRPr="00B81176">
        <w:rPr>
          <w:rFonts w:hint="eastAsia"/>
          <w:u w:color="FF0000"/>
        </w:rPr>
        <w:tab/>
      </w:r>
      <w:r w:rsidRPr="00B81176">
        <w:rPr>
          <w:rFonts w:hint="eastAsia"/>
          <w:u w:color="FF0000"/>
        </w:rPr>
        <w:t>法律第</w:t>
      </w:r>
      <w:r w:rsidRPr="00B81176">
        <w:rPr>
          <w:rFonts w:hint="eastAsia"/>
          <w:u w:color="FF0000"/>
        </w:rPr>
        <w:t>154</w:t>
      </w:r>
      <w:r w:rsidRPr="00B81176">
        <w:rPr>
          <w:rFonts w:hint="eastAsia"/>
          <w:u w:color="FF0000"/>
        </w:rPr>
        <w:t>号】</w:t>
      </w:r>
      <w:r w:rsidR="00B81176" w:rsidRPr="00B81176">
        <w:rPr>
          <w:u w:color="FF0000"/>
        </w:rPr>
        <w:tab/>
      </w:r>
      <w:r w:rsidR="00B81176" w:rsidRPr="00B81176">
        <w:rPr>
          <w:rFonts w:hint="eastAsia"/>
          <w:u w:color="FF0000"/>
        </w:rPr>
        <w:t>（改正なし）</w:t>
      </w:r>
    </w:p>
    <w:p w:rsidR="00BB6331" w:rsidRPr="00B81176" w:rsidRDefault="00BB6331" w:rsidP="00BB6331">
      <w:pPr>
        <w:rPr>
          <w:rFonts w:hint="eastAsia"/>
          <w:u w:color="FF0000"/>
        </w:rPr>
      </w:pPr>
      <w:r w:rsidRPr="00B81176">
        <w:rPr>
          <w:rFonts w:hint="eastAsia"/>
          <w:u w:color="FF0000"/>
        </w:rPr>
        <w:t>【平成</w:t>
      </w:r>
      <w:r w:rsidRPr="00B81176">
        <w:rPr>
          <w:rFonts w:hint="eastAsia"/>
          <w:u w:color="FF0000"/>
        </w:rPr>
        <w:t>16</w:t>
      </w:r>
      <w:r w:rsidRPr="00B81176">
        <w:rPr>
          <w:rFonts w:hint="eastAsia"/>
          <w:u w:color="FF0000"/>
        </w:rPr>
        <w:t>年</w:t>
      </w:r>
      <w:r w:rsidRPr="00B81176">
        <w:rPr>
          <w:rFonts w:hint="eastAsia"/>
          <w:u w:color="FF0000"/>
        </w:rPr>
        <w:t>12</w:t>
      </w:r>
      <w:r w:rsidRPr="00B81176">
        <w:rPr>
          <w:rFonts w:hint="eastAsia"/>
          <w:u w:color="FF0000"/>
        </w:rPr>
        <w:t>月</w:t>
      </w:r>
      <w:r w:rsidRPr="00B81176">
        <w:rPr>
          <w:rFonts w:hint="eastAsia"/>
          <w:u w:color="FF0000"/>
        </w:rPr>
        <w:t>1</w:t>
      </w:r>
      <w:r w:rsidRPr="00B81176">
        <w:rPr>
          <w:rFonts w:hint="eastAsia"/>
          <w:u w:color="FF0000"/>
        </w:rPr>
        <w:t>日</w:t>
      </w:r>
      <w:r w:rsidRPr="00B81176">
        <w:rPr>
          <w:rFonts w:hint="eastAsia"/>
          <w:u w:color="FF0000"/>
        </w:rPr>
        <w:tab/>
      </w:r>
      <w:r w:rsidRPr="00B81176">
        <w:rPr>
          <w:rFonts w:hint="eastAsia"/>
          <w:u w:color="FF0000"/>
        </w:rPr>
        <w:t>法律第</w:t>
      </w:r>
      <w:r w:rsidRPr="00B81176">
        <w:rPr>
          <w:rFonts w:hint="eastAsia"/>
          <w:u w:color="FF0000"/>
        </w:rPr>
        <w:t>147</w:t>
      </w:r>
      <w:r w:rsidRPr="00B81176">
        <w:rPr>
          <w:rFonts w:hint="eastAsia"/>
          <w:u w:color="FF0000"/>
        </w:rPr>
        <w:t>号】</w:t>
      </w:r>
      <w:r w:rsidR="00B81176" w:rsidRPr="00B81176">
        <w:rPr>
          <w:u w:color="FF0000"/>
        </w:rPr>
        <w:tab/>
      </w:r>
      <w:r w:rsidR="00B81176" w:rsidRPr="00B81176">
        <w:rPr>
          <w:rFonts w:hint="eastAsia"/>
          <w:u w:color="FF0000"/>
        </w:rPr>
        <w:t>（改正なし）</w:t>
      </w:r>
    </w:p>
    <w:p w:rsidR="00BB6331" w:rsidRPr="00B81176" w:rsidRDefault="00BB6331" w:rsidP="00BB6331">
      <w:pPr>
        <w:rPr>
          <w:rFonts w:hint="eastAsia"/>
          <w:u w:color="FF0000"/>
        </w:rPr>
      </w:pPr>
      <w:r w:rsidRPr="00B81176">
        <w:rPr>
          <w:rFonts w:hint="eastAsia"/>
          <w:u w:color="FF0000"/>
        </w:rPr>
        <w:t>【平成</w:t>
      </w:r>
      <w:r w:rsidRPr="00B81176">
        <w:rPr>
          <w:rFonts w:hint="eastAsia"/>
          <w:u w:color="FF0000"/>
        </w:rPr>
        <w:t>16</w:t>
      </w:r>
      <w:r w:rsidRPr="00B81176">
        <w:rPr>
          <w:rFonts w:hint="eastAsia"/>
          <w:u w:color="FF0000"/>
        </w:rPr>
        <w:t>年</w:t>
      </w:r>
      <w:r w:rsidRPr="00B81176">
        <w:rPr>
          <w:rFonts w:hint="eastAsia"/>
          <w:u w:color="FF0000"/>
        </w:rPr>
        <w:t>6</w:t>
      </w:r>
      <w:r w:rsidRPr="00B81176">
        <w:rPr>
          <w:rFonts w:hint="eastAsia"/>
          <w:u w:color="FF0000"/>
        </w:rPr>
        <w:t>月</w:t>
      </w:r>
      <w:r w:rsidRPr="00B81176">
        <w:rPr>
          <w:rFonts w:hint="eastAsia"/>
          <w:u w:color="FF0000"/>
        </w:rPr>
        <w:t>18</w:t>
      </w:r>
      <w:r w:rsidRPr="00B81176">
        <w:rPr>
          <w:rFonts w:hint="eastAsia"/>
          <w:u w:color="FF0000"/>
        </w:rPr>
        <w:t>日</w:t>
      </w:r>
      <w:r w:rsidRPr="00B81176">
        <w:rPr>
          <w:rFonts w:hint="eastAsia"/>
          <w:u w:color="FF0000"/>
        </w:rPr>
        <w:tab/>
      </w:r>
      <w:r w:rsidRPr="00B81176">
        <w:rPr>
          <w:rFonts w:hint="eastAsia"/>
          <w:u w:color="FF0000"/>
        </w:rPr>
        <w:t>法律第</w:t>
      </w:r>
      <w:r w:rsidRPr="00B81176">
        <w:rPr>
          <w:rFonts w:hint="eastAsia"/>
          <w:u w:color="FF0000"/>
        </w:rPr>
        <w:t>124</w:t>
      </w:r>
      <w:r w:rsidRPr="00B81176">
        <w:rPr>
          <w:rFonts w:hint="eastAsia"/>
          <w:u w:color="FF0000"/>
        </w:rPr>
        <w:t>号】</w:t>
      </w:r>
      <w:r w:rsidR="00B81176" w:rsidRPr="00B81176">
        <w:rPr>
          <w:u w:color="FF0000"/>
        </w:rPr>
        <w:tab/>
      </w:r>
      <w:r w:rsidR="00B81176" w:rsidRPr="00B81176">
        <w:rPr>
          <w:rFonts w:hint="eastAsia"/>
          <w:u w:color="FF0000"/>
        </w:rPr>
        <w:t>（改正なし）</w:t>
      </w:r>
    </w:p>
    <w:p w:rsidR="00402E1C" w:rsidRPr="00B81176" w:rsidRDefault="00BB6331" w:rsidP="00402E1C">
      <w:pPr>
        <w:rPr>
          <w:u w:color="FF0000"/>
        </w:rPr>
      </w:pPr>
      <w:r w:rsidRPr="00B81176">
        <w:rPr>
          <w:rFonts w:hint="eastAsia"/>
          <w:u w:color="FF0000"/>
        </w:rPr>
        <w:t>【平成</w:t>
      </w:r>
      <w:r w:rsidRPr="00B81176">
        <w:rPr>
          <w:rFonts w:hint="eastAsia"/>
          <w:u w:color="FF0000"/>
        </w:rPr>
        <w:t>16</w:t>
      </w:r>
      <w:r w:rsidRPr="00B81176">
        <w:rPr>
          <w:rFonts w:hint="eastAsia"/>
          <w:u w:color="FF0000"/>
        </w:rPr>
        <w:t>年</w:t>
      </w:r>
      <w:r w:rsidRPr="00B81176">
        <w:rPr>
          <w:rFonts w:hint="eastAsia"/>
          <w:u w:color="FF0000"/>
        </w:rPr>
        <w:t>6</w:t>
      </w:r>
      <w:r w:rsidRPr="00B81176">
        <w:rPr>
          <w:rFonts w:hint="eastAsia"/>
          <w:u w:color="FF0000"/>
        </w:rPr>
        <w:t>月</w:t>
      </w:r>
      <w:r w:rsidRPr="00B81176">
        <w:rPr>
          <w:rFonts w:hint="eastAsia"/>
          <w:u w:color="FF0000"/>
        </w:rPr>
        <w:t>9</w:t>
      </w:r>
      <w:r w:rsidRPr="00B81176">
        <w:rPr>
          <w:rFonts w:hint="eastAsia"/>
          <w:u w:color="FF0000"/>
        </w:rPr>
        <w:t>日</w:t>
      </w:r>
      <w:r w:rsidRPr="00B81176">
        <w:rPr>
          <w:rFonts w:hint="eastAsia"/>
          <w:u w:color="FF0000"/>
        </w:rPr>
        <w:tab/>
      </w:r>
      <w:r w:rsidRPr="00B81176">
        <w:rPr>
          <w:rFonts w:hint="eastAsia"/>
          <w:u w:color="FF0000"/>
        </w:rPr>
        <w:t>法律第</w:t>
      </w:r>
      <w:r w:rsidRPr="00B81176">
        <w:rPr>
          <w:rFonts w:hint="eastAsia"/>
          <w:u w:color="FF0000"/>
        </w:rPr>
        <w:t>97</w:t>
      </w:r>
      <w:r w:rsidRPr="00B81176">
        <w:rPr>
          <w:rFonts w:hint="eastAsia"/>
          <w:u w:color="FF0000"/>
        </w:rPr>
        <w:t>号】</w:t>
      </w:r>
    </w:p>
    <w:p w:rsidR="00402E1C" w:rsidRPr="00B81176" w:rsidRDefault="00402E1C" w:rsidP="00402E1C">
      <w:pPr>
        <w:rPr>
          <w:u w:color="FF0000"/>
        </w:rPr>
      </w:pPr>
    </w:p>
    <w:p w:rsidR="00402E1C" w:rsidRPr="00B81176" w:rsidRDefault="00402E1C" w:rsidP="00402E1C">
      <w:pPr>
        <w:rPr>
          <w:u w:color="FF0000"/>
        </w:rPr>
      </w:pPr>
      <w:r w:rsidRPr="00B81176">
        <w:rPr>
          <w:rFonts w:hint="eastAsia"/>
          <w:u w:color="FF0000"/>
        </w:rPr>
        <w:t>（改正後）</w:t>
      </w:r>
    </w:p>
    <w:p w:rsidR="00402E1C" w:rsidRPr="00B81176" w:rsidRDefault="00402E1C" w:rsidP="00402E1C">
      <w:pPr>
        <w:ind w:left="178" w:hangingChars="85" w:hanging="178"/>
        <w:rPr>
          <w:rFonts w:hint="eastAsia"/>
          <w:u w:color="FF0000"/>
        </w:rPr>
      </w:pPr>
      <w:r w:rsidRPr="00B81176">
        <w:rPr>
          <w:rFonts w:hint="eastAsia"/>
          <w:u w:color="FF0000"/>
        </w:rPr>
        <w:t>第百八十五条の十二　行政手続等における情報通信の技術の利用に関する法律第二条第七号に規定する処分通知等であつて、この節又は内閣府令の規定により書類の送達により行うこととしているものについては、同法第四条第一項の規定にかかわらず、当該処分通知等の相手方が送達を受ける旨の内閣府令で定める方式による表示をしないときは、電子情</w:t>
      </w:r>
      <w:r w:rsidRPr="00B81176">
        <w:rPr>
          <w:rFonts w:hint="eastAsia"/>
          <w:u w:color="FF0000"/>
        </w:rPr>
        <w:lastRenderedPageBreak/>
        <w:t>報処理組織を使用して行うことができない。</w:t>
      </w:r>
    </w:p>
    <w:p w:rsidR="00402E1C" w:rsidRPr="00B81176" w:rsidRDefault="00402E1C" w:rsidP="00402E1C">
      <w:pPr>
        <w:ind w:left="178" w:hangingChars="85" w:hanging="178"/>
        <w:rPr>
          <w:rFonts w:hint="eastAsia"/>
          <w:u w:color="FF0000"/>
        </w:rPr>
      </w:pPr>
      <w:r w:rsidRPr="00B81176">
        <w:rPr>
          <w:rFonts w:hint="eastAsia"/>
          <w:u w:color="FF0000"/>
        </w:rPr>
        <w:t>②　金融庁の職員が前項に規定する処分通知等に関する事務を電子情報処理組織を使用して行つたときは、第百八十五条の十において準用する民事訴訟法第百九条の規定による送達に関する事項を記載した書面の作成及び提出に代えて、当該事項を電子情報処理組織を使用して金融庁の使用に係る電子計算機（入出力装置を含む。）に備えられたファイルに記録しなければならない。</w:t>
      </w:r>
    </w:p>
    <w:p w:rsidR="00402E1C" w:rsidRPr="00B81176" w:rsidRDefault="00402E1C" w:rsidP="00402E1C">
      <w:pPr>
        <w:ind w:left="178" w:hangingChars="85" w:hanging="178"/>
        <w:rPr>
          <w:u w:color="FF0000"/>
        </w:rPr>
      </w:pPr>
    </w:p>
    <w:p w:rsidR="00402E1C" w:rsidRPr="00B81176" w:rsidRDefault="00402E1C" w:rsidP="00402E1C">
      <w:pPr>
        <w:ind w:left="178" w:hangingChars="85" w:hanging="178"/>
        <w:rPr>
          <w:u w:color="FF0000"/>
        </w:rPr>
      </w:pPr>
      <w:r w:rsidRPr="00B81176">
        <w:rPr>
          <w:rFonts w:hint="eastAsia"/>
          <w:u w:color="FF0000"/>
        </w:rPr>
        <w:t>（改正前）</w:t>
      </w:r>
    </w:p>
    <w:p w:rsidR="00402E1C" w:rsidRPr="00B81176" w:rsidRDefault="00402E1C" w:rsidP="00402E1C">
      <w:pPr>
        <w:rPr>
          <w:u w:val="single" w:color="FF0000"/>
        </w:rPr>
      </w:pPr>
      <w:r w:rsidRPr="00B81176">
        <w:rPr>
          <w:rFonts w:hint="eastAsia"/>
          <w:u w:val="single" w:color="FF0000"/>
        </w:rPr>
        <w:t>（新設）</w:t>
      </w:r>
    </w:p>
    <w:p w:rsidR="00402E1C" w:rsidRPr="00B81176" w:rsidRDefault="00402E1C" w:rsidP="00402E1C">
      <w:pPr>
        <w:rPr>
          <w:u w:color="FF0000"/>
        </w:rPr>
      </w:pPr>
    </w:p>
    <w:p w:rsidR="00BB6331" w:rsidRPr="00B81176" w:rsidRDefault="00BB6331" w:rsidP="00402E1C">
      <w:pPr>
        <w:rPr>
          <w:u w:color="FF0000"/>
        </w:rPr>
      </w:pPr>
    </w:p>
    <w:sectPr w:rsidR="00BB6331" w:rsidRPr="00B8117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91C" w:rsidRDefault="006B291C">
      <w:r>
        <w:separator/>
      </w:r>
    </w:p>
  </w:endnote>
  <w:endnote w:type="continuationSeparator" w:id="0">
    <w:p w:rsidR="006B291C" w:rsidRDefault="006B2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06C6E">
      <w:rPr>
        <w:rStyle w:val="a4"/>
        <w:noProof/>
      </w:rPr>
      <w:t>1</w:t>
    </w:r>
    <w:r>
      <w:rPr>
        <w:rStyle w:val="a4"/>
      </w:rPr>
      <w:fldChar w:fldCharType="end"/>
    </w:r>
  </w:p>
  <w:p w:rsidR="00BB6331" w:rsidRDefault="009243B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12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91C" w:rsidRDefault="006B291C">
      <w:r>
        <w:separator/>
      </w:r>
    </w:p>
  </w:footnote>
  <w:footnote w:type="continuationSeparator" w:id="0">
    <w:p w:rsidR="006B291C" w:rsidRDefault="006B29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5135A"/>
    <w:rsid w:val="00306C6E"/>
    <w:rsid w:val="00402E1C"/>
    <w:rsid w:val="004D6074"/>
    <w:rsid w:val="00641E16"/>
    <w:rsid w:val="006B291C"/>
    <w:rsid w:val="00762FA2"/>
    <w:rsid w:val="007D76EA"/>
    <w:rsid w:val="00855BE4"/>
    <w:rsid w:val="0090240E"/>
    <w:rsid w:val="009243B3"/>
    <w:rsid w:val="00B81176"/>
    <w:rsid w:val="00BB6331"/>
    <w:rsid w:val="00C4709D"/>
    <w:rsid w:val="00D712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3B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243B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74944">
      <w:bodyDiv w:val="1"/>
      <w:marLeft w:val="0"/>
      <w:marRight w:val="0"/>
      <w:marTop w:val="0"/>
      <w:marBottom w:val="0"/>
      <w:divBdr>
        <w:top w:val="none" w:sz="0" w:space="0" w:color="auto"/>
        <w:left w:val="none" w:sz="0" w:space="0" w:color="auto"/>
        <w:bottom w:val="none" w:sz="0" w:space="0" w:color="auto"/>
        <w:right w:val="none" w:sz="0" w:space="0" w:color="auto"/>
      </w:divBdr>
    </w:div>
    <w:div w:id="1070544057">
      <w:bodyDiv w:val="1"/>
      <w:marLeft w:val="0"/>
      <w:marRight w:val="0"/>
      <w:marTop w:val="0"/>
      <w:marBottom w:val="0"/>
      <w:divBdr>
        <w:top w:val="none" w:sz="0" w:space="0" w:color="auto"/>
        <w:left w:val="none" w:sz="0" w:space="0" w:color="auto"/>
        <w:bottom w:val="none" w:sz="0" w:space="0" w:color="auto"/>
        <w:right w:val="none" w:sz="0" w:space="0" w:color="auto"/>
      </w:divBdr>
    </w:div>
    <w:div w:id="1580479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311</Words>
  <Characters>1777</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金融商品取引法第185条の12</vt:lpstr>
      <vt:lpstr>金融商品取引法第185条の12</vt:lpstr>
    </vt:vector>
  </TitlesOfParts>
  <Manager/>
  <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金融商品取引法第185条の12</dc:title>
  <dc:subject/>
  <dc:creator/>
  <cp:keywords/>
  <dc:description/>
  <cp:lastModifiedBy/>
  <cp:revision>1</cp:revision>
  <dcterms:created xsi:type="dcterms:W3CDTF">2024-09-04T05:11:00Z</dcterms:created>
  <dcterms:modified xsi:type="dcterms:W3CDTF">2024-09-04T05:11:00Z</dcterms:modified>
</cp:coreProperties>
</file>