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7EC" w:rsidRDefault="006C27EC" w:rsidP="006C27E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6C27EC" w:rsidRDefault="00BB6331" w:rsidP="00BB6331">
      <w:pPr>
        <w:rPr>
          <w:rFonts w:hint="eastAsia"/>
        </w:rPr>
      </w:pPr>
    </w:p>
    <w:p w:rsidR="00C62998" w:rsidRDefault="00C62998" w:rsidP="006C27EC">
      <w:pPr>
        <w:ind w:leftChars="85" w:left="178"/>
        <w:rPr>
          <w:rFonts w:hint="eastAsia"/>
        </w:rPr>
      </w:pPr>
      <w:r>
        <w:rPr>
          <w:rFonts w:hint="eastAsia"/>
        </w:rPr>
        <w:t>（虚偽記載等による訂正発行登録書の提出命令）</w:t>
      </w:r>
    </w:p>
    <w:p w:rsidR="00C62998" w:rsidRDefault="00C62998" w:rsidP="006C27EC">
      <w:pPr>
        <w:ind w:left="179" w:hangingChars="85" w:hanging="179"/>
        <w:rPr>
          <w:rFonts w:hint="eastAsia"/>
        </w:rPr>
      </w:pPr>
      <w:r w:rsidRPr="006C27EC">
        <w:rPr>
          <w:rFonts w:hint="eastAsia"/>
          <w:b/>
        </w:rPr>
        <w:t>第二十三条の十</w:t>
      </w:r>
      <w:r>
        <w:rPr>
          <w:rFonts w:hint="eastAsia"/>
        </w:rPr>
        <w:t xml:space="preserve">　内閣総理大臣は、発行登録書（当該発行登録書に係る参照書類を含む。）及びその添付書類、第二十三条の四若しくは前条第一項の規定による訂正発行登録書（当該訂正発行登録書に係る参照書類を含む。）又は発行登録追補書類（当該発行登録追補書類に係る参照書類を含む。）及びその添付書類のうちに重要な事項について虚偽の記載があり、又は記載すべき重要な事項若しくは誤解を生じさせないために必要な重要な事実の記載が欠けていることを発見したときは、いつでも、当該書類の提出者に対し、訂正発行登録書の提出を命ずることができる。この場合においては、行政手続法第十三条第一項の規定による意見陳述のための手続の区分にかかわらず、聴聞を行わなければならない。</w:t>
      </w:r>
    </w:p>
    <w:p w:rsidR="00C62998" w:rsidRDefault="00C62998" w:rsidP="00E57F11">
      <w:pPr>
        <w:ind w:left="178" w:hangingChars="85" w:hanging="178"/>
        <w:rPr>
          <w:rFonts w:hint="eastAsia"/>
        </w:rPr>
      </w:pPr>
      <w:r>
        <w:rPr>
          <w:rFonts w:hint="eastAsia"/>
        </w:rPr>
        <w:t>２　前条第二項から第五項までの規定は、発行登録が効力を生ずる日前に前項の規定による訂正発行登録書の提出命令があつた場合について準用する。</w:t>
      </w:r>
    </w:p>
    <w:p w:rsidR="00C62998" w:rsidRDefault="00C62998" w:rsidP="00E57F11">
      <w:pPr>
        <w:ind w:left="178" w:hangingChars="85" w:hanging="178"/>
        <w:rPr>
          <w:rFonts w:hint="eastAsia"/>
        </w:rPr>
      </w:pPr>
      <w:r>
        <w:rPr>
          <w:rFonts w:hint="eastAsia"/>
        </w:rPr>
        <w:t>３　内閣総理大臣は、発行登録が効力を生じた日以後に第一項の規定による処分を行つた場合において必要があると認めるときは、当該発行登録の効力の停止を命ずることができる。</w:t>
      </w:r>
    </w:p>
    <w:p w:rsidR="00C62998" w:rsidRDefault="00C62998" w:rsidP="00E57F11">
      <w:pPr>
        <w:ind w:left="178" w:hangingChars="85" w:hanging="178"/>
        <w:rPr>
          <w:rFonts w:hint="eastAsia"/>
        </w:rPr>
      </w:pPr>
      <w:r>
        <w:rPr>
          <w:rFonts w:hint="eastAsia"/>
        </w:rPr>
        <w:t>４　前項の規定による停止命令があつた場合において、第一項の規定による訂正発行登録書が提出され、かつ、内閣総理大臣がこれを適当と認めたときは、内閣総理大臣は、前項の規定による停止命令を解除するものとする。</w:t>
      </w:r>
    </w:p>
    <w:p w:rsidR="00BB6331" w:rsidRDefault="00C62998" w:rsidP="00E57F11">
      <w:pPr>
        <w:ind w:left="178" w:hangingChars="85" w:hanging="178"/>
        <w:rPr>
          <w:rFonts w:hint="eastAsia"/>
        </w:rPr>
      </w:pPr>
      <w:r>
        <w:rPr>
          <w:rFonts w:hint="eastAsia"/>
        </w:rPr>
        <w:t>５　前各項の規定は、内閣総理大臣が、第一項の規定により提出される訂正発行登録書（当該訂正発行登録書に係る参照書類を含む。）のうちに重要な事項について虚偽の記載があり、又は記載すべき重要な事項若しくは誤解を生じさせないために必要な重要な事実の記載が欠けていることを発見した場合について準用する。</w:t>
      </w:r>
    </w:p>
    <w:p w:rsidR="00BB6331" w:rsidRDefault="00BB6331" w:rsidP="00BB6331">
      <w:pPr>
        <w:rPr>
          <w:rFonts w:hint="eastAsia"/>
        </w:rPr>
      </w:pPr>
    </w:p>
    <w:p w:rsidR="00BB6331" w:rsidRDefault="00BB6331" w:rsidP="00BB6331">
      <w:pPr>
        <w:rPr>
          <w:rFonts w:hint="eastAsia"/>
        </w:rPr>
      </w:pPr>
    </w:p>
    <w:p w:rsidR="006C27EC" w:rsidRDefault="006C27EC" w:rsidP="006C27E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C27EC" w:rsidRDefault="006C27EC" w:rsidP="006C27E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6F2EE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6F2EEB">
        <w:tab/>
      </w:r>
      <w:r w:rsidR="006F2EEB">
        <w:rPr>
          <w:rFonts w:hint="eastAsia"/>
        </w:rPr>
        <w:t>（改正なし）</w:t>
      </w:r>
    </w:p>
    <w:p w:rsidR="00BB6331" w:rsidRDefault="00BB6331" w:rsidP="006F2EE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F2EEB">
        <w:tab/>
      </w:r>
      <w:r w:rsidR="006F2EEB">
        <w:rPr>
          <w:rFonts w:hint="eastAsia"/>
        </w:rPr>
        <w:t>（改正なし）</w:t>
      </w:r>
    </w:p>
    <w:p w:rsidR="00BB6331" w:rsidRDefault="00BB6331" w:rsidP="006F2EE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6F2EEB">
        <w:tab/>
      </w:r>
      <w:r w:rsidR="006F2EEB">
        <w:rPr>
          <w:rFonts w:hint="eastAsia"/>
        </w:rPr>
        <w:t>（改正なし）</w:t>
      </w:r>
    </w:p>
    <w:p w:rsidR="00BB6331" w:rsidRDefault="00BB6331" w:rsidP="006F2EE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6F2EEB">
        <w:tab/>
      </w:r>
      <w:r w:rsidR="006F2EEB">
        <w:rPr>
          <w:rFonts w:hint="eastAsia"/>
        </w:rPr>
        <w:t>（改正なし）</w:t>
      </w:r>
    </w:p>
    <w:p w:rsidR="00BB6331" w:rsidRDefault="00BB6331" w:rsidP="006F2EEB">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6F2EEB">
        <w:tab/>
      </w:r>
      <w:r w:rsidR="006F2EEB">
        <w:rPr>
          <w:rFonts w:hint="eastAsia"/>
        </w:rPr>
        <w:t>（改正なし）</w:t>
      </w:r>
    </w:p>
    <w:p w:rsidR="00BB6331" w:rsidRDefault="00BB6331" w:rsidP="006F2EEB">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6F2EEB">
        <w:tab/>
      </w:r>
      <w:r w:rsidR="006F2EEB">
        <w:rPr>
          <w:rFonts w:hint="eastAsia"/>
        </w:rPr>
        <w:t>（改正なし）</w:t>
      </w:r>
    </w:p>
    <w:p w:rsidR="00BB6331" w:rsidRDefault="00BB6331" w:rsidP="006F2EEB">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6F2EEB">
        <w:tab/>
      </w:r>
      <w:r w:rsidR="006F2EEB">
        <w:rPr>
          <w:rFonts w:hint="eastAsia"/>
        </w:rPr>
        <w:t>（改正なし）</w:t>
      </w:r>
    </w:p>
    <w:p w:rsidR="00BB6331" w:rsidRDefault="00BB6331" w:rsidP="006F2EEB">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6F2EEB">
        <w:tab/>
      </w:r>
      <w:r w:rsidR="006F2EEB">
        <w:rPr>
          <w:rFonts w:hint="eastAsia"/>
        </w:rPr>
        <w:t>（改正なし）</w:t>
      </w:r>
    </w:p>
    <w:p w:rsidR="006F2EEB" w:rsidRDefault="006F2EEB" w:rsidP="006F2EE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57F11">
        <w:rPr>
          <w:rFonts w:hint="eastAsia"/>
        </w:rPr>
        <w:tab/>
      </w:r>
      <w:r w:rsidR="00E57F1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57F11" w:rsidRDefault="00E57F11" w:rsidP="00E57F11">
      <w:pPr>
        <w:rPr>
          <w:rFonts w:hint="eastAsia"/>
        </w:rPr>
      </w:pPr>
    </w:p>
    <w:p w:rsidR="00E57F11" w:rsidRDefault="00E57F11" w:rsidP="00E57F11">
      <w:pPr>
        <w:rPr>
          <w:rFonts w:hint="eastAsia"/>
        </w:rPr>
      </w:pPr>
      <w:r>
        <w:rPr>
          <w:rFonts w:hint="eastAsia"/>
        </w:rPr>
        <w:t>（改正後）</w:t>
      </w:r>
    </w:p>
    <w:p w:rsidR="00E57F11" w:rsidRPr="00D0537B" w:rsidRDefault="00E57F11" w:rsidP="00E57F11">
      <w:pPr>
        <w:rPr>
          <w:rFonts w:hint="eastAsia"/>
          <w:u w:val="single" w:color="FF0000"/>
        </w:rPr>
      </w:pPr>
      <w:r w:rsidRPr="00D0537B">
        <w:rPr>
          <w:rFonts w:hint="eastAsia"/>
          <w:u w:val="single" w:color="FF0000"/>
        </w:rPr>
        <w:t>（虚偽記載等による訂正発行登録書の提出命令）</w:t>
      </w:r>
    </w:p>
    <w:p w:rsidR="00D0537B" w:rsidRPr="00D0537B" w:rsidRDefault="00D0537B" w:rsidP="00D0537B">
      <w:pPr>
        <w:ind w:left="178" w:hangingChars="85" w:hanging="178"/>
        <w:rPr>
          <w:u w:color="FF0000"/>
        </w:rPr>
      </w:pPr>
      <w:r w:rsidRPr="00D0537B">
        <w:rPr>
          <w:rFonts w:hint="eastAsia"/>
          <w:u w:color="FF0000"/>
        </w:rPr>
        <w:t>第二十三条の十　内閣総理大臣は、発行登録書（当該発行登録書に係る参照書類を含む。）及びその添付書類、第二十三条の四若しくは前条第一項の規定による訂正発行登録書（当該訂正発行登録書に係る参照書類を含む。）又は発行登録追補書類（当該発行登録追補書類に係る参照書類を含む。）及びその添付書類のうちに重要な事項について虚偽の記載があり、又は記載すべき重要な事項若しくは誤解を生じさせないために必要な重要な事実の記載が欠けていることを発見したときは、いつでも、当該書類の提出者に対し、訂正発行登録書の提出を命ずることができる。この場合においては、行政手続法第十三条第一項の規定による意見陳述のための手続の区分にかかわらず、聴聞を行わなければならない。</w:t>
      </w:r>
    </w:p>
    <w:p w:rsidR="00E57F11" w:rsidRPr="00D0537B" w:rsidRDefault="00E57F11" w:rsidP="00E57F11">
      <w:pPr>
        <w:ind w:left="178" w:hangingChars="85" w:hanging="178"/>
        <w:rPr>
          <w:rFonts w:hint="eastAsia"/>
          <w:u w:color="FF0000"/>
        </w:rPr>
      </w:pPr>
      <w:r w:rsidRPr="00D0537B">
        <w:rPr>
          <w:rFonts w:hint="eastAsia"/>
          <w:u w:val="single" w:color="FF0000"/>
        </w:rPr>
        <w:t>２</w:t>
      </w:r>
      <w:r w:rsidRPr="00D0537B">
        <w:rPr>
          <w:rFonts w:hint="eastAsia"/>
          <w:u w:color="FF0000"/>
        </w:rPr>
        <w:t xml:space="preserve">　前条第二項から第五項までの規定は、発行登録が効力を生ずる日前に前項の規定による訂正発行登録書の提出命令があつた</w:t>
      </w:r>
      <w:r w:rsidRPr="00D0537B">
        <w:rPr>
          <w:rFonts w:hint="eastAsia"/>
          <w:u w:val="single" w:color="FF0000"/>
        </w:rPr>
        <w:t>場合について</w:t>
      </w:r>
      <w:r w:rsidRPr="00D0537B">
        <w:rPr>
          <w:rFonts w:hint="eastAsia"/>
          <w:u w:color="FF0000"/>
        </w:rPr>
        <w:t>準用する。</w:t>
      </w:r>
      <w:r w:rsidRPr="00D0537B">
        <w:rPr>
          <w:rFonts w:hint="eastAsia"/>
          <w:u w:color="FF0000"/>
        </w:rPr>
        <w:t xml:space="preserve"> </w:t>
      </w:r>
    </w:p>
    <w:p w:rsidR="00E57F11" w:rsidRPr="00D0537B" w:rsidRDefault="00E57F11" w:rsidP="00E57F11">
      <w:pPr>
        <w:ind w:left="178" w:hangingChars="85" w:hanging="178"/>
        <w:rPr>
          <w:rFonts w:hint="eastAsia"/>
          <w:u w:color="FF0000"/>
        </w:rPr>
      </w:pPr>
      <w:r w:rsidRPr="00D0537B">
        <w:rPr>
          <w:rFonts w:hint="eastAsia"/>
          <w:u w:val="single" w:color="FF0000"/>
        </w:rPr>
        <w:t>３</w:t>
      </w:r>
      <w:r w:rsidRPr="00D0537B">
        <w:rPr>
          <w:rFonts w:hint="eastAsia"/>
          <w:u w:color="FF0000"/>
        </w:rPr>
        <w:t xml:space="preserve">　内閣総理大臣は、発行登録が効力を生じた日以後に第一項の規定による処分を行つた場合において必要があると認めるときは、当該発行登録の効力の停止を命ずることができる。</w:t>
      </w:r>
      <w:r w:rsidRPr="00D0537B">
        <w:rPr>
          <w:rFonts w:hint="eastAsia"/>
          <w:u w:color="FF0000"/>
        </w:rPr>
        <w:t xml:space="preserve"> </w:t>
      </w:r>
    </w:p>
    <w:p w:rsidR="00E57F11" w:rsidRPr="00D0537B" w:rsidRDefault="00E57F11" w:rsidP="00E57F11">
      <w:pPr>
        <w:ind w:left="178" w:hangingChars="85" w:hanging="178"/>
        <w:rPr>
          <w:rFonts w:hint="eastAsia"/>
          <w:u w:color="FF0000"/>
        </w:rPr>
      </w:pPr>
      <w:r w:rsidRPr="00D0537B">
        <w:rPr>
          <w:rFonts w:hint="eastAsia"/>
          <w:u w:val="single" w:color="FF0000"/>
        </w:rPr>
        <w:t>４</w:t>
      </w:r>
      <w:r w:rsidRPr="00D0537B">
        <w:rPr>
          <w:rFonts w:hint="eastAsia"/>
          <w:u w:color="FF0000"/>
        </w:rPr>
        <w:t xml:space="preserve">　前項の規定による停止命令があつた場合において、第一項の規定による訂正発行登録書が提出され、かつ、内閣総理大臣がこれを適当と認めたときは、内閣総理大臣は、前項の規定による停止命令を解除するものとする。</w:t>
      </w:r>
      <w:r w:rsidRPr="00D0537B">
        <w:rPr>
          <w:rFonts w:hint="eastAsia"/>
          <w:u w:color="FF0000"/>
        </w:rPr>
        <w:t xml:space="preserve"> </w:t>
      </w:r>
    </w:p>
    <w:p w:rsidR="00E57F11" w:rsidRPr="00D0537B" w:rsidRDefault="00E57F11" w:rsidP="00E57F11">
      <w:pPr>
        <w:ind w:left="178" w:hangingChars="85" w:hanging="178"/>
        <w:rPr>
          <w:rFonts w:hint="eastAsia"/>
          <w:u w:color="FF0000"/>
        </w:rPr>
      </w:pPr>
      <w:r w:rsidRPr="00D0537B">
        <w:rPr>
          <w:rFonts w:hint="eastAsia"/>
          <w:u w:val="single" w:color="FF0000"/>
        </w:rPr>
        <w:t>５</w:t>
      </w:r>
      <w:r w:rsidRPr="00D0537B">
        <w:rPr>
          <w:rFonts w:hint="eastAsia"/>
          <w:u w:color="FF0000"/>
        </w:rPr>
        <w:t xml:space="preserve">　前各項の規定は、内閣総理大臣が、第一項の規定により提出される訂正発行登録書（当該訂正発行登録書に係る参照書類を含む。）のうちに重要な事項について虚偽の記載があり、又は記載すべき重要な事項若しくは誤解を生じさせないために必要な重要な事実の記載が欠けていることを発見した</w:t>
      </w:r>
      <w:r w:rsidRPr="00D0537B">
        <w:rPr>
          <w:rFonts w:hint="eastAsia"/>
          <w:u w:val="single" w:color="FF0000"/>
        </w:rPr>
        <w:t>場合について</w:t>
      </w:r>
      <w:r w:rsidRPr="00D0537B">
        <w:rPr>
          <w:rFonts w:hint="eastAsia"/>
          <w:u w:color="FF0000"/>
        </w:rPr>
        <w:t>準用する。</w:t>
      </w:r>
    </w:p>
    <w:p w:rsidR="00E57F11" w:rsidRPr="00D0537B" w:rsidRDefault="00E57F11" w:rsidP="00E57F11">
      <w:pPr>
        <w:ind w:left="178" w:hangingChars="85" w:hanging="178"/>
        <w:rPr>
          <w:rFonts w:hint="eastAsia"/>
          <w:u w:color="FF0000"/>
        </w:rPr>
      </w:pPr>
    </w:p>
    <w:p w:rsidR="00E57F11" w:rsidRPr="00D0537B" w:rsidRDefault="00E57F11" w:rsidP="00E57F11">
      <w:pPr>
        <w:ind w:left="178" w:hangingChars="85" w:hanging="178"/>
        <w:rPr>
          <w:rFonts w:hint="eastAsia"/>
          <w:u w:color="FF0000"/>
        </w:rPr>
      </w:pPr>
      <w:r w:rsidRPr="00D0537B">
        <w:rPr>
          <w:rFonts w:hint="eastAsia"/>
          <w:u w:color="FF0000"/>
        </w:rPr>
        <w:t>（改正前）</w:t>
      </w:r>
    </w:p>
    <w:p w:rsidR="00E57F11" w:rsidRPr="00D0537B" w:rsidRDefault="00E57F11" w:rsidP="00E57F11">
      <w:pPr>
        <w:rPr>
          <w:rFonts w:hint="eastAsia"/>
          <w:u w:val="single" w:color="FF0000"/>
        </w:rPr>
      </w:pPr>
      <w:r w:rsidRPr="00D0537B">
        <w:rPr>
          <w:rFonts w:hint="eastAsia"/>
          <w:u w:val="single" w:color="FF0000"/>
        </w:rPr>
        <w:t>（新設）</w:t>
      </w:r>
    </w:p>
    <w:p w:rsidR="00D0537B" w:rsidRPr="00D0537B" w:rsidRDefault="00D0537B" w:rsidP="00D0537B">
      <w:pPr>
        <w:ind w:left="178" w:hangingChars="85" w:hanging="178"/>
        <w:rPr>
          <w:u w:color="FF0000"/>
        </w:rPr>
      </w:pPr>
      <w:r w:rsidRPr="00D0537B">
        <w:rPr>
          <w:rFonts w:hint="eastAsia"/>
          <w:u w:color="FF0000"/>
        </w:rPr>
        <w:t>第二十三条の十　内閣総理大臣は、発行登録書（当該発行登録書に係る参照書類を含む。）及びその添付書類、第二十三条の四若しくは前条第一項の規定による訂正発行登録書（当該訂正発行登録書に係る参照書類を含む。）又は発行登録追補書類（当該発行登録追補書類に係る参照書類を含む。）及びその添付書類のうちに重要な事項について虚偽の記載があり、又は記載すべき重要な事項若しくは誤解を生じさせないために必要な重要な事実の記載が欠けていることを発見したときは、いつでも、当該書類の提出者に対し、訂正発行登録書の提出を命ずることができる。この場合においては、行政手続法第十三条第一項の規定による意見陳述のための手続の区分にかかわらず、聴聞を行わなければならない。</w:t>
      </w:r>
    </w:p>
    <w:p w:rsidR="00E57F11" w:rsidRPr="00D0537B" w:rsidRDefault="00D0537B" w:rsidP="00E57F11">
      <w:pPr>
        <w:ind w:left="178" w:hangingChars="85" w:hanging="178"/>
        <w:rPr>
          <w:rFonts w:hint="eastAsia"/>
          <w:u w:color="FF0000"/>
        </w:rPr>
      </w:pPr>
      <w:r w:rsidRPr="00D0537B">
        <w:rPr>
          <w:rFonts w:hint="eastAsia"/>
          <w:u w:val="single" w:color="FF0000"/>
        </w:rPr>
        <w:lastRenderedPageBreak/>
        <w:t>②</w:t>
      </w:r>
      <w:r w:rsidR="00E57F11" w:rsidRPr="00D0537B">
        <w:rPr>
          <w:rFonts w:hint="eastAsia"/>
          <w:u w:color="FF0000"/>
        </w:rPr>
        <w:t xml:space="preserve">　前条第二項から第五項までの規定は、発行登録が効力を生ずる日前に前項の規定による訂正発行登録書の提出命令があつた</w:t>
      </w:r>
      <w:r w:rsidR="00E57F11" w:rsidRPr="00D0537B">
        <w:rPr>
          <w:rFonts w:hint="eastAsia"/>
          <w:u w:val="single" w:color="FF0000"/>
        </w:rPr>
        <w:t>場合に</w:t>
      </w:r>
      <w:r w:rsidR="00E57F11" w:rsidRPr="00D0537B">
        <w:rPr>
          <w:rFonts w:hint="eastAsia"/>
          <w:u w:color="FF0000"/>
        </w:rPr>
        <w:t>準用する。</w:t>
      </w:r>
      <w:r w:rsidR="00E57F11" w:rsidRPr="00D0537B">
        <w:rPr>
          <w:rFonts w:hint="eastAsia"/>
          <w:u w:color="FF0000"/>
        </w:rPr>
        <w:t xml:space="preserve"> </w:t>
      </w:r>
    </w:p>
    <w:p w:rsidR="00E57F11" w:rsidRPr="00D0537B" w:rsidRDefault="00D0537B" w:rsidP="00E57F11">
      <w:pPr>
        <w:ind w:left="178" w:hangingChars="85" w:hanging="178"/>
        <w:rPr>
          <w:rFonts w:hint="eastAsia"/>
          <w:u w:color="FF0000"/>
        </w:rPr>
      </w:pPr>
      <w:r w:rsidRPr="00D0537B">
        <w:rPr>
          <w:rFonts w:hint="eastAsia"/>
          <w:u w:val="single" w:color="FF0000"/>
        </w:rPr>
        <w:t>③</w:t>
      </w:r>
      <w:r w:rsidR="00E57F11" w:rsidRPr="00D0537B">
        <w:rPr>
          <w:rFonts w:hint="eastAsia"/>
          <w:u w:color="FF0000"/>
        </w:rPr>
        <w:t xml:space="preserve">　内閣総理大臣は、発行登録が効力を生じた日以後に第一項の規定による処分を行つた場合において必要があると認めるときは、当該発行登録の効力の停止を命ずることができる。</w:t>
      </w:r>
      <w:r w:rsidR="00E57F11" w:rsidRPr="00D0537B">
        <w:rPr>
          <w:rFonts w:hint="eastAsia"/>
          <w:u w:color="FF0000"/>
        </w:rPr>
        <w:t xml:space="preserve"> </w:t>
      </w:r>
    </w:p>
    <w:p w:rsidR="00E57F11" w:rsidRPr="00D0537B" w:rsidRDefault="00D0537B" w:rsidP="00E57F11">
      <w:pPr>
        <w:ind w:left="178" w:hangingChars="85" w:hanging="178"/>
        <w:rPr>
          <w:rFonts w:hint="eastAsia"/>
          <w:u w:color="FF0000"/>
        </w:rPr>
      </w:pPr>
      <w:r w:rsidRPr="00D0537B">
        <w:rPr>
          <w:rFonts w:hint="eastAsia"/>
          <w:u w:val="single" w:color="FF0000"/>
        </w:rPr>
        <w:t>④</w:t>
      </w:r>
      <w:r w:rsidR="00E57F11" w:rsidRPr="00D0537B">
        <w:rPr>
          <w:rFonts w:hint="eastAsia"/>
          <w:u w:color="FF0000"/>
        </w:rPr>
        <w:t xml:space="preserve">　前項の規定による停止命令があつた場合において、第一項の規定による訂正発行登録書が提出され、かつ、内閣総理大臣がこれを適当と認めたときは、内閣総理大臣は、前項の規定による停止命令を解除するものとする。</w:t>
      </w:r>
      <w:r w:rsidR="00E57F11" w:rsidRPr="00D0537B">
        <w:rPr>
          <w:rFonts w:hint="eastAsia"/>
          <w:u w:color="FF0000"/>
        </w:rPr>
        <w:t xml:space="preserve"> </w:t>
      </w:r>
    </w:p>
    <w:p w:rsidR="00E57F11" w:rsidRPr="00D0537B" w:rsidRDefault="00D0537B" w:rsidP="00E57F11">
      <w:pPr>
        <w:ind w:left="178" w:hangingChars="85" w:hanging="178"/>
        <w:rPr>
          <w:rFonts w:hint="eastAsia"/>
          <w:u w:color="FF0000"/>
        </w:rPr>
      </w:pPr>
      <w:r w:rsidRPr="00D0537B">
        <w:rPr>
          <w:rFonts w:hint="eastAsia"/>
          <w:u w:val="single" w:color="FF0000"/>
        </w:rPr>
        <w:t>⑤</w:t>
      </w:r>
      <w:r w:rsidR="00E57F11" w:rsidRPr="00D0537B">
        <w:rPr>
          <w:rFonts w:hint="eastAsia"/>
          <w:u w:color="FF0000"/>
        </w:rPr>
        <w:t xml:space="preserve">　前各項の規定は、内閣総理大臣が、第一項の規定により提出される訂正発行登録書（当該訂正発行登録書に係る参照書類を含む。）のうちに重要な事項について虚偽の記載があり、又は記載すべき重要な事項若しくは誤解を生じさせないために必要な重要な事実の記載が欠けていることを発見した</w:t>
      </w:r>
      <w:r w:rsidR="00E57F11" w:rsidRPr="00D0537B">
        <w:rPr>
          <w:rFonts w:hint="eastAsia"/>
          <w:u w:val="single" w:color="FF0000"/>
        </w:rPr>
        <w:t>場合に</w:t>
      </w:r>
      <w:r w:rsidR="00E57F11" w:rsidRPr="00D0537B">
        <w:rPr>
          <w:rFonts w:hint="eastAsia"/>
          <w:u w:color="FF0000"/>
        </w:rPr>
        <w:t>準用する。</w:t>
      </w:r>
    </w:p>
    <w:p w:rsidR="00E57F11" w:rsidRPr="00D0537B" w:rsidRDefault="00E57F11" w:rsidP="00E57F11">
      <w:pPr>
        <w:rPr>
          <w:rFonts w:hint="eastAsia"/>
          <w:u w:color="FF0000"/>
        </w:rPr>
      </w:pPr>
    </w:p>
    <w:p w:rsidR="00E57F11" w:rsidRPr="00D0537B" w:rsidRDefault="00E57F11" w:rsidP="00E57F11">
      <w:pPr>
        <w:rPr>
          <w:rFonts w:hint="eastAsia"/>
          <w:u w:color="FF0000"/>
        </w:rPr>
      </w:pP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17</w:t>
      </w:r>
      <w:r w:rsidRPr="00D0537B">
        <w:rPr>
          <w:rFonts w:hint="eastAsia"/>
          <w:u w:color="FF0000"/>
        </w:rPr>
        <w:t>年</w:t>
      </w:r>
      <w:r w:rsidRPr="00D0537B">
        <w:rPr>
          <w:rFonts w:hint="eastAsia"/>
          <w:u w:color="FF0000"/>
        </w:rPr>
        <w:t>10</w:t>
      </w:r>
      <w:r w:rsidRPr="00D0537B">
        <w:rPr>
          <w:rFonts w:hint="eastAsia"/>
          <w:u w:color="FF0000"/>
        </w:rPr>
        <w:t>月</w:t>
      </w:r>
      <w:r w:rsidRPr="00D0537B">
        <w:rPr>
          <w:rFonts w:hint="eastAsia"/>
          <w:u w:color="FF0000"/>
        </w:rPr>
        <w:t>21</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102</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17</w:t>
      </w:r>
      <w:r w:rsidRPr="00D0537B">
        <w:rPr>
          <w:rFonts w:hint="eastAsia"/>
          <w:u w:color="FF0000"/>
        </w:rPr>
        <w:t>年</w:t>
      </w:r>
      <w:r w:rsidRPr="00D0537B">
        <w:rPr>
          <w:rFonts w:hint="eastAsia"/>
          <w:u w:color="FF0000"/>
        </w:rPr>
        <w:t>7</w:t>
      </w:r>
      <w:r w:rsidRPr="00D0537B">
        <w:rPr>
          <w:rFonts w:hint="eastAsia"/>
          <w:u w:color="FF0000"/>
        </w:rPr>
        <w:t>月</w:t>
      </w:r>
      <w:r w:rsidRPr="00D0537B">
        <w:rPr>
          <w:rFonts w:hint="eastAsia"/>
          <w:u w:color="FF0000"/>
        </w:rPr>
        <w:t>26</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87</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17</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29</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76</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17</w:t>
      </w:r>
      <w:r w:rsidRPr="00D0537B">
        <w:rPr>
          <w:rFonts w:hint="eastAsia"/>
          <w:u w:color="FF0000"/>
        </w:rPr>
        <w:t>年</w:t>
      </w:r>
      <w:r w:rsidRPr="00D0537B">
        <w:rPr>
          <w:rFonts w:hint="eastAsia"/>
          <w:u w:color="FF0000"/>
        </w:rPr>
        <w:t>5</w:t>
      </w:r>
      <w:r w:rsidRPr="00D0537B">
        <w:rPr>
          <w:rFonts w:hint="eastAsia"/>
          <w:u w:color="FF0000"/>
        </w:rPr>
        <w:t>月</w:t>
      </w:r>
      <w:r w:rsidRPr="00D0537B">
        <w:rPr>
          <w:rFonts w:hint="eastAsia"/>
          <w:u w:color="FF0000"/>
        </w:rPr>
        <w:t>6</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40</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16</w:t>
      </w:r>
      <w:r w:rsidRPr="00D0537B">
        <w:rPr>
          <w:rFonts w:hint="eastAsia"/>
          <w:u w:color="FF0000"/>
        </w:rPr>
        <w:t>年</w:t>
      </w:r>
      <w:r w:rsidRPr="00D0537B">
        <w:rPr>
          <w:rFonts w:hint="eastAsia"/>
          <w:u w:color="FF0000"/>
        </w:rPr>
        <w:t>12</w:t>
      </w:r>
      <w:r w:rsidRPr="00D0537B">
        <w:rPr>
          <w:rFonts w:hint="eastAsia"/>
          <w:u w:color="FF0000"/>
        </w:rPr>
        <w:t>月</w:t>
      </w:r>
      <w:r w:rsidRPr="00D0537B">
        <w:rPr>
          <w:rFonts w:hint="eastAsia"/>
          <w:u w:color="FF0000"/>
        </w:rPr>
        <w:t>10</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165</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16</w:t>
      </w:r>
      <w:r w:rsidRPr="00D0537B">
        <w:rPr>
          <w:rFonts w:hint="eastAsia"/>
          <w:u w:color="FF0000"/>
        </w:rPr>
        <w:t>年</w:t>
      </w:r>
      <w:r w:rsidRPr="00D0537B">
        <w:rPr>
          <w:rFonts w:hint="eastAsia"/>
          <w:u w:color="FF0000"/>
        </w:rPr>
        <w:t>12</w:t>
      </w:r>
      <w:r w:rsidRPr="00D0537B">
        <w:rPr>
          <w:rFonts w:hint="eastAsia"/>
          <w:u w:color="FF0000"/>
        </w:rPr>
        <w:t>月</w:t>
      </w:r>
      <w:r w:rsidRPr="00D0537B">
        <w:rPr>
          <w:rFonts w:hint="eastAsia"/>
          <w:u w:color="FF0000"/>
        </w:rPr>
        <w:t>8</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159</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16</w:t>
      </w:r>
      <w:r w:rsidRPr="00D0537B">
        <w:rPr>
          <w:rFonts w:hint="eastAsia"/>
          <w:u w:color="FF0000"/>
        </w:rPr>
        <w:t>年</w:t>
      </w:r>
      <w:r w:rsidRPr="00D0537B">
        <w:rPr>
          <w:rFonts w:hint="eastAsia"/>
          <w:u w:color="FF0000"/>
        </w:rPr>
        <w:t>12</w:t>
      </w:r>
      <w:r w:rsidRPr="00D0537B">
        <w:rPr>
          <w:rFonts w:hint="eastAsia"/>
          <w:u w:color="FF0000"/>
        </w:rPr>
        <w:t>月</w:t>
      </w:r>
      <w:r w:rsidRPr="00D0537B">
        <w:rPr>
          <w:rFonts w:hint="eastAsia"/>
          <w:u w:color="FF0000"/>
        </w:rPr>
        <w:t>3</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154</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16</w:t>
      </w:r>
      <w:r w:rsidRPr="00D0537B">
        <w:rPr>
          <w:rFonts w:hint="eastAsia"/>
          <w:u w:color="FF0000"/>
        </w:rPr>
        <w:t>年</w:t>
      </w:r>
      <w:r w:rsidRPr="00D0537B">
        <w:rPr>
          <w:rFonts w:hint="eastAsia"/>
          <w:u w:color="FF0000"/>
        </w:rPr>
        <w:t>12</w:t>
      </w:r>
      <w:r w:rsidRPr="00D0537B">
        <w:rPr>
          <w:rFonts w:hint="eastAsia"/>
          <w:u w:color="FF0000"/>
        </w:rPr>
        <w:t>月</w:t>
      </w:r>
      <w:r w:rsidRPr="00D0537B">
        <w:rPr>
          <w:rFonts w:hint="eastAsia"/>
          <w:u w:color="FF0000"/>
        </w:rPr>
        <w:t>1</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147</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16</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18</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124</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16</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9</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97</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16</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9</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88</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16</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9</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87</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16</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2</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76</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16</w:t>
      </w:r>
      <w:r w:rsidRPr="00D0537B">
        <w:rPr>
          <w:rFonts w:hint="eastAsia"/>
          <w:u w:color="FF0000"/>
        </w:rPr>
        <w:t>年</w:t>
      </w:r>
      <w:r w:rsidRPr="00D0537B">
        <w:rPr>
          <w:rFonts w:hint="eastAsia"/>
          <w:u w:color="FF0000"/>
        </w:rPr>
        <w:t>5</w:t>
      </w:r>
      <w:r w:rsidRPr="00D0537B">
        <w:rPr>
          <w:rFonts w:hint="eastAsia"/>
          <w:u w:color="FF0000"/>
        </w:rPr>
        <w:t>月</w:t>
      </w:r>
      <w:r w:rsidRPr="00D0537B">
        <w:rPr>
          <w:rFonts w:hint="eastAsia"/>
          <w:u w:color="FF0000"/>
        </w:rPr>
        <w:t>12</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43</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15</w:t>
      </w:r>
      <w:r w:rsidRPr="00D0537B">
        <w:rPr>
          <w:rFonts w:hint="eastAsia"/>
          <w:u w:color="FF0000"/>
        </w:rPr>
        <w:t>年</w:t>
      </w:r>
      <w:r w:rsidRPr="00D0537B">
        <w:rPr>
          <w:rFonts w:hint="eastAsia"/>
          <w:u w:color="FF0000"/>
        </w:rPr>
        <w:t>7</w:t>
      </w:r>
      <w:r w:rsidRPr="00D0537B">
        <w:rPr>
          <w:rFonts w:hint="eastAsia"/>
          <w:u w:color="FF0000"/>
        </w:rPr>
        <w:t>月</w:t>
      </w:r>
      <w:r w:rsidRPr="00D0537B">
        <w:rPr>
          <w:rFonts w:hint="eastAsia"/>
          <w:u w:color="FF0000"/>
        </w:rPr>
        <w:t>30</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132</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15</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6</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67</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15</w:t>
      </w:r>
      <w:r w:rsidRPr="00D0537B">
        <w:rPr>
          <w:rFonts w:hint="eastAsia"/>
          <w:u w:color="FF0000"/>
        </w:rPr>
        <w:t>年</w:t>
      </w:r>
      <w:r w:rsidRPr="00D0537B">
        <w:rPr>
          <w:rFonts w:hint="eastAsia"/>
          <w:u w:color="FF0000"/>
        </w:rPr>
        <w:t>5</w:t>
      </w:r>
      <w:r w:rsidRPr="00D0537B">
        <w:rPr>
          <w:rFonts w:hint="eastAsia"/>
          <w:u w:color="FF0000"/>
        </w:rPr>
        <w:t>月</w:t>
      </w:r>
      <w:r w:rsidRPr="00D0537B">
        <w:rPr>
          <w:rFonts w:hint="eastAsia"/>
          <w:u w:color="FF0000"/>
        </w:rPr>
        <w:t>30</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54</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14</w:t>
      </w:r>
      <w:r w:rsidRPr="00D0537B">
        <w:rPr>
          <w:rFonts w:hint="eastAsia"/>
          <w:u w:color="FF0000"/>
        </w:rPr>
        <w:t>年</w:t>
      </w:r>
      <w:r w:rsidRPr="00D0537B">
        <w:rPr>
          <w:rFonts w:hint="eastAsia"/>
          <w:u w:color="FF0000"/>
        </w:rPr>
        <w:t>12</w:t>
      </w:r>
      <w:r w:rsidRPr="00D0537B">
        <w:rPr>
          <w:rFonts w:hint="eastAsia"/>
          <w:u w:color="FF0000"/>
        </w:rPr>
        <w:t>月</w:t>
      </w:r>
      <w:r w:rsidRPr="00D0537B">
        <w:rPr>
          <w:rFonts w:hint="eastAsia"/>
          <w:u w:color="FF0000"/>
        </w:rPr>
        <w:t>13</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155</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14</w:t>
      </w:r>
      <w:r w:rsidRPr="00D0537B">
        <w:rPr>
          <w:rFonts w:hint="eastAsia"/>
          <w:u w:color="FF0000"/>
        </w:rPr>
        <w:t>年</w:t>
      </w:r>
      <w:r w:rsidRPr="00D0537B">
        <w:rPr>
          <w:rFonts w:hint="eastAsia"/>
          <w:u w:color="FF0000"/>
        </w:rPr>
        <w:t>12</w:t>
      </w:r>
      <w:r w:rsidRPr="00D0537B">
        <w:rPr>
          <w:rFonts w:hint="eastAsia"/>
          <w:u w:color="FF0000"/>
        </w:rPr>
        <w:t>月</w:t>
      </w:r>
      <w:r w:rsidRPr="00D0537B">
        <w:rPr>
          <w:rFonts w:hint="eastAsia"/>
          <w:u w:color="FF0000"/>
        </w:rPr>
        <w:t>13</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152</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14</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12</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65</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14</w:t>
      </w:r>
      <w:r w:rsidRPr="00D0537B">
        <w:rPr>
          <w:rFonts w:hint="eastAsia"/>
          <w:u w:color="FF0000"/>
        </w:rPr>
        <w:t>年</w:t>
      </w:r>
      <w:r w:rsidRPr="00D0537B">
        <w:rPr>
          <w:rFonts w:hint="eastAsia"/>
          <w:u w:color="FF0000"/>
        </w:rPr>
        <w:t>5</w:t>
      </w:r>
      <w:r w:rsidRPr="00D0537B">
        <w:rPr>
          <w:rFonts w:hint="eastAsia"/>
          <w:u w:color="FF0000"/>
        </w:rPr>
        <w:t>月</w:t>
      </w:r>
      <w:r w:rsidRPr="00D0537B">
        <w:rPr>
          <w:rFonts w:hint="eastAsia"/>
          <w:u w:color="FF0000"/>
        </w:rPr>
        <w:t>29</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47</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14</w:t>
      </w:r>
      <w:r w:rsidRPr="00D0537B">
        <w:rPr>
          <w:rFonts w:hint="eastAsia"/>
          <w:u w:color="FF0000"/>
        </w:rPr>
        <w:t>年</w:t>
      </w:r>
      <w:r w:rsidRPr="00D0537B">
        <w:rPr>
          <w:rFonts w:hint="eastAsia"/>
          <w:u w:color="FF0000"/>
        </w:rPr>
        <w:t>5</w:t>
      </w:r>
      <w:r w:rsidRPr="00D0537B">
        <w:rPr>
          <w:rFonts w:hint="eastAsia"/>
          <w:u w:color="FF0000"/>
        </w:rPr>
        <w:t>月</w:t>
      </w:r>
      <w:r w:rsidRPr="00D0537B">
        <w:rPr>
          <w:rFonts w:hint="eastAsia"/>
          <w:u w:color="FF0000"/>
        </w:rPr>
        <w:t>29</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45</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lastRenderedPageBreak/>
        <w:t>【平成</w:t>
      </w:r>
      <w:r w:rsidRPr="00D0537B">
        <w:rPr>
          <w:rFonts w:hint="eastAsia"/>
          <w:u w:color="FF0000"/>
        </w:rPr>
        <w:t>13</w:t>
      </w:r>
      <w:r w:rsidRPr="00D0537B">
        <w:rPr>
          <w:rFonts w:hint="eastAsia"/>
          <w:u w:color="FF0000"/>
        </w:rPr>
        <w:t>年</w:t>
      </w:r>
      <w:r w:rsidRPr="00D0537B">
        <w:rPr>
          <w:rFonts w:hint="eastAsia"/>
          <w:u w:color="FF0000"/>
        </w:rPr>
        <w:t>11</w:t>
      </w:r>
      <w:r w:rsidRPr="00D0537B">
        <w:rPr>
          <w:rFonts w:hint="eastAsia"/>
          <w:u w:color="FF0000"/>
        </w:rPr>
        <w:t>月</w:t>
      </w:r>
      <w:r w:rsidRPr="00D0537B">
        <w:rPr>
          <w:rFonts w:hint="eastAsia"/>
          <w:u w:color="FF0000"/>
        </w:rPr>
        <w:t>30</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134</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13</w:t>
      </w:r>
      <w:r w:rsidRPr="00D0537B">
        <w:rPr>
          <w:rFonts w:hint="eastAsia"/>
          <w:u w:color="FF0000"/>
        </w:rPr>
        <w:t>年</w:t>
      </w:r>
      <w:r w:rsidRPr="00D0537B">
        <w:rPr>
          <w:rFonts w:hint="eastAsia"/>
          <w:u w:color="FF0000"/>
        </w:rPr>
        <w:t>11</w:t>
      </w:r>
      <w:r w:rsidRPr="00D0537B">
        <w:rPr>
          <w:rFonts w:hint="eastAsia"/>
          <w:u w:color="FF0000"/>
        </w:rPr>
        <w:t>月</w:t>
      </w:r>
      <w:r w:rsidRPr="00D0537B">
        <w:rPr>
          <w:rFonts w:hint="eastAsia"/>
          <w:u w:color="FF0000"/>
        </w:rPr>
        <w:t>28</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129</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13</w:t>
      </w:r>
      <w:r w:rsidRPr="00D0537B">
        <w:rPr>
          <w:rFonts w:hint="eastAsia"/>
          <w:u w:color="FF0000"/>
        </w:rPr>
        <w:t>年</w:t>
      </w:r>
      <w:r w:rsidRPr="00D0537B">
        <w:rPr>
          <w:rFonts w:hint="eastAsia"/>
          <w:u w:color="FF0000"/>
        </w:rPr>
        <w:t>11</w:t>
      </w:r>
      <w:r w:rsidRPr="00D0537B">
        <w:rPr>
          <w:rFonts w:hint="eastAsia"/>
          <w:u w:color="FF0000"/>
        </w:rPr>
        <w:t>月</w:t>
      </w:r>
      <w:r w:rsidRPr="00D0537B">
        <w:rPr>
          <w:rFonts w:hint="eastAsia"/>
          <w:u w:color="FF0000"/>
        </w:rPr>
        <w:t>9</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117</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13</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29</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80</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13</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27</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75</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13</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8</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41</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12</w:t>
      </w:r>
      <w:r w:rsidRPr="00D0537B">
        <w:rPr>
          <w:rFonts w:hint="eastAsia"/>
          <w:u w:color="FF0000"/>
        </w:rPr>
        <w:t>年</w:t>
      </w:r>
      <w:r w:rsidRPr="00D0537B">
        <w:rPr>
          <w:rFonts w:hint="eastAsia"/>
          <w:u w:color="FF0000"/>
        </w:rPr>
        <w:t>11</w:t>
      </w:r>
      <w:r w:rsidRPr="00D0537B">
        <w:rPr>
          <w:rFonts w:hint="eastAsia"/>
          <w:u w:color="FF0000"/>
        </w:rPr>
        <w:t>月</w:t>
      </w:r>
      <w:r w:rsidRPr="00D0537B">
        <w:rPr>
          <w:rFonts w:hint="eastAsia"/>
          <w:u w:color="FF0000"/>
        </w:rPr>
        <w:t>29</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129</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12</w:t>
      </w:r>
      <w:r w:rsidRPr="00D0537B">
        <w:rPr>
          <w:rFonts w:hint="eastAsia"/>
          <w:u w:color="FF0000"/>
        </w:rPr>
        <w:t>年</w:t>
      </w:r>
      <w:r w:rsidRPr="00D0537B">
        <w:rPr>
          <w:rFonts w:hint="eastAsia"/>
          <w:u w:color="FF0000"/>
        </w:rPr>
        <w:t>11</w:t>
      </w:r>
      <w:r w:rsidRPr="00D0537B">
        <w:rPr>
          <w:rFonts w:hint="eastAsia"/>
          <w:u w:color="FF0000"/>
        </w:rPr>
        <w:t>月</w:t>
      </w:r>
      <w:r w:rsidRPr="00D0537B">
        <w:rPr>
          <w:rFonts w:hint="eastAsia"/>
          <w:u w:color="FF0000"/>
        </w:rPr>
        <w:t>27</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126</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12</w:t>
      </w:r>
      <w:r w:rsidRPr="00D0537B">
        <w:rPr>
          <w:rFonts w:hint="eastAsia"/>
          <w:u w:color="FF0000"/>
        </w:rPr>
        <w:t>年</w:t>
      </w:r>
      <w:r w:rsidRPr="00D0537B">
        <w:rPr>
          <w:rFonts w:hint="eastAsia"/>
          <w:u w:color="FF0000"/>
        </w:rPr>
        <w:t>5</w:t>
      </w:r>
      <w:r w:rsidRPr="00D0537B">
        <w:rPr>
          <w:rFonts w:hint="eastAsia"/>
          <w:u w:color="FF0000"/>
        </w:rPr>
        <w:t>月</w:t>
      </w:r>
      <w:r w:rsidRPr="00D0537B">
        <w:rPr>
          <w:rFonts w:hint="eastAsia"/>
          <w:u w:color="FF0000"/>
        </w:rPr>
        <w:t>31</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97</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12</w:t>
      </w:r>
      <w:r w:rsidRPr="00D0537B">
        <w:rPr>
          <w:rFonts w:hint="eastAsia"/>
          <w:u w:color="FF0000"/>
        </w:rPr>
        <w:t>年</w:t>
      </w:r>
      <w:r w:rsidRPr="00D0537B">
        <w:rPr>
          <w:rFonts w:hint="eastAsia"/>
          <w:u w:color="FF0000"/>
        </w:rPr>
        <w:t>5</w:t>
      </w:r>
      <w:r w:rsidRPr="00D0537B">
        <w:rPr>
          <w:rFonts w:hint="eastAsia"/>
          <w:u w:color="FF0000"/>
        </w:rPr>
        <w:t>月</w:t>
      </w:r>
      <w:r w:rsidRPr="00D0537B">
        <w:rPr>
          <w:rFonts w:hint="eastAsia"/>
          <w:u w:color="FF0000"/>
        </w:rPr>
        <w:t>31</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96</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12</w:t>
      </w:r>
      <w:r w:rsidRPr="00D0537B">
        <w:rPr>
          <w:rFonts w:hint="eastAsia"/>
          <w:u w:color="FF0000"/>
        </w:rPr>
        <w:t>年</w:t>
      </w:r>
      <w:r w:rsidRPr="00D0537B">
        <w:rPr>
          <w:rFonts w:hint="eastAsia"/>
          <w:u w:color="FF0000"/>
        </w:rPr>
        <w:t>5</w:t>
      </w:r>
      <w:r w:rsidRPr="00D0537B">
        <w:rPr>
          <w:rFonts w:hint="eastAsia"/>
          <w:u w:color="FF0000"/>
        </w:rPr>
        <w:t>月</w:t>
      </w:r>
      <w:r w:rsidRPr="00D0537B">
        <w:rPr>
          <w:rFonts w:hint="eastAsia"/>
          <w:u w:color="FF0000"/>
        </w:rPr>
        <w:t>31</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93</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12</w:t>
      </w:r>
      <w:r w:rsidRPr="00D0537B">
        <w:rPr>
          <w:rFonts w:hint="eastAsia"/>
          <w:u w:color="FF0000"/>
        </w:rPr>
        <w:t>年</w:t>
      </w:r>
      <w:r w:rsidRPr="00D0537B">
        <w:rPr>
          <w:rFonts w:hint="eastAsia"/>
          <w:u w:color="FF0000"/>
        </w:rPr>
        <w:t>5</w:t>
      </w:r>
      <w:r w:rsidRPr="00D0537B">
        <w:rPr>
          <w:rFonts w:hint="eastAsia"/>
          <w:u w:color="FF0000"/>
        </w:rPr>
        <w:t>月</w:t>
      </w:r>
      <w:r w:rsidRPr="00D0537B">
        <w:rPr>
          <w:rFonts w:hint="eastAsia"/>
          <w:u w:color="FF0000"/>
        </w:rPr>
        <w:t>31</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91</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11</w:t>
      </w:r>
      <w:r w:rsidRPr="00D0537B">
        <w:rPr>
          <w:rFonts w:hint="eastAsia"/>
          <w:u w:color="FF0000"/>
        </w:rPr>
        <w:t>年</w:t>
      </w:r>
      <w:r w:rsidRPr="00D0537B">
        <w:rPr>
          <w:rFonts w:hint="eastAsia"/>
          <w:u w:color="FF0000"/>
        </w:rPr>
        <w:t>12</w:t>
      </w:r>
      <w:r w:rsidRPr="00D0537B">
        <w:rPr>
          <w:rFonts w:hint="eastAsia"/>
          <w:u w:color="FF0000"/>
        </w:rPr>
        <w:t>月</w:t>
      </w:r>
      <w:r w:rsidRPr="00D0537B">
        <w:rPr>
          <w:rFonts w:hint="eastAsia"/>
          <w:u w:color="FF0000"/>
        </w:rPr>
        <w:t>22</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225</w:t>
      </w:r>
      <w:r w:rsidRPr="00D0537B">
        <w:rPr>
          <w:rFonts w:hint="eastAsia"/>
          <w:u w:color="FF0000"/>
        </w:rPr>
        <w:t>号】</w:t>
      </w:r>
      <w:r w:rsidR="00D0537B">
        <w:tab/>
      </w:r>
      <w:r w:rsidR="00D0537B">
        <w:rPr>
          <w:rFonts w:hint="eastAsia"/>
        </w:rPr>
        <w:t>（改正なし）</w:t>
      </w:r>
    </w:p>
    <w:p w:rsidR="008A7336" w:rsidRPr="00D0537B" w:rsidRDefault="00BB6331" w:rsidP="008A7336">
      <w:pPr>
        <w:rPr>
          <w:u w:color="FF0000"/>
        </w:rPr>
      </w:pPr>
      <w:r w:rsidRPr="00D0537B">
        <w:rPr>
          <w:rFonts w:hint="eastAsia"/>
          <w:u w:color="FF0000"/>
        </w:rPr>
        <w:t>【平成</w:t>
      </w:r>
      <w:r w:rsidRPr="00D0537B">
        <w:rPr>
          <w:rFonts w:hint="eastAsia"/>
          <w:u w:color="FF0000"/>
        </w:rPr>
        <w:t>11</w:t>
      </w:r>
      <w:r w:rsidRPr="00D0537B">
        <w:rPr>
          <w:rFonts w:hint="eastAsia"/>
          <w:u w:color="FF0000"/>
        </w:rPr>
        <w:t>年</w:t>
      </w:r>
      <w:r w:rsidRPr="00D0537B">
        <w:rPr>
          <w:rFonts w:hint="eastAsia"/>
          <w:u w:color="FF0000"/>
        </w:rPr>
        <w:t>12</w:t>
      </w:r>
      <w:r w:rsidRPr="00D0537B">
        <w:rPr>
          <w:rFonts w:hint="eastAsia"/>
          <w:u w:color="FF0000"/>
        </w:rPr>
        <w:t>月</w:t>
      </w:r>
      <w:r w:rsidRPr="00D0537B">
        <w:rPr>
          <w:rFonts w:hint="eastAsia"/>
          <w:u w:color="FF0000"/>
        </w:rPr>
        <w:t>22</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160</w:t>
      </w:r>
      <w:r w:rsidRPr="00D0537B">
        <w:rPr>
          <w:rFonts w:hint="eastAsia"/>
          <w:u w:color="FF0000"/>
        </w:rPr>
        <w:t>号】</w:t>
      </w:r>
    </w:p>
    <w:p w:rsidR="008A7336" w:rsidRPr="00D0537B" w:rsidRDefault="008A7336" w:rsidP="008A7336">
      <w:pPr>
        <w:rPr>
          <w:u w:color="FF0000"/>
        </w:rPr>
      </w:pPr>
    </w:p>
    <w:p w:rsidR="008A7336" w:rsidRPr="00D0537B" w:rsidRDefault="008A7336" w:rsidP="008A7336">
      <w:pPr>
        <w:rPr>
          <w:u w:color="FF0000"/>
        </w:rPr>
      </w:pPr>
      <w:r w:rsidRPr="00D0537B">
        <w:rPr>
          <w:rFonts w:hint="eastAsia"/>
          <w:u w:color="FF0000"/>
        </w:rPr>
        <w:t>（改正後）</w:t>
      </w:r>
    </w:p>
    <w:p w:rsidR="008A7336" w:rsidRPr="00D0537B" w:rsidRDefault="008A7336" w:rsidP="008A7336">
      <w:pPr>
        <w:ind w:left="178" w:hangingChars="85" w:hanging="178"/>
        <w:rPr>
          <w:u w:color="FF0000"/>
        </w:rPr>
      </w:pPr>
      <w:r w:rsidRPr="00D0537B">
        <w:rPr>
          <w:rFonts w:hint="eastAsia"/>
          <w:u w:color="FF0000"/>
        </w:rPr>
        <w:t xml:space="preserve">第二十三条の十　</w:t>
      </w:r>
      <w:r w:rsidR="003A3241" w:rsidRPr="00D0537B">
        <w:rPr>
          <w:rFonts w:hint="eastAsia"/>
          <w:u w:val="double" w:color="FF0000"/>
        </w:rPr>
        <w:t>内閣総理大臣</w:t>
      </w:r>
      <w:r w:rsidRPr="00D0537B">
        <w:rPr>
          <w:rFonts w:hint="eastAsia"/>
          <w:u w:color="FF0000"/>
        </w:rPr>
        <w:t>は、発行登録書（当該発行登録書に係る参照書類を含む。）及びその添付書類、第二十三条の四若しくは前条第一項の規定による訂正発行登録書（当該訂正発行登録書に係る参照書類を含む。）又は発行登録追補書類（当該発行登録追補書類に係る参照書類を含む。）及びその添付書類のうちに重要な事項について虚偽の記載があり、又は記載すべき重要な事項若しくは誤解を生じさせないために必要な重要な事実の記載が欠けていることを発見したときは、いつでも、当該書類の提出者に対し、訂正発行登録書の提出を命ずることができる。この場合においては、行政手続法第十三条第一項の規定による意見陳述のための手続の区分にかかわらず、聴聞を行わなければならない。</w:t>
      </w:r>
    </w:p>
    <w:p w:rsidR="00FC281F" w:rsidRPr="00D0537B" w:rsidRDefault="00FC281F" w:rsidP="00FC281F">
      <w:pPr>
        <w:ind w:left="178" w:hangingChars="85" w:hanging="178"/>
        <w:rPr>
          <w:u w:color="FF0000"/>
        </w:rPr>
      </w:pPr>
      <w:r w:rsidRPr="00D0537B">
        <w:rPr>
          <w:rFonts w:hint="eastAsia"/>
          <w:u w:color="FF0000"/>
        </w:rPr>
        <w:t>②　前条第二項から第五項までの規定は、発行登録が効力を生ずる日前に前項の規定による訂正発行登録書の提出命令があつた場合に準用する。</w:t>
      </w:r>
    </w:p>
    <w:p w:rsidR="00FC281F" w:rsidRPr="00D0537B" w:rsidRDefault="00FC281F" w:rsidP="00FC281F">
      <w:pPr>
        <w:ind w:left="178" w:hangingChars="85" w:hanging="178"/>
        <w:rPr>
          <w:u w:color="FF0000"/>
        </w:rPr>
      </w:pPr>
      <w:r w:rsidRPr="00D0537B">
        <w:rPr>
          <w:rFonts w:hint="eastAsia"/>
          <w:u w:color="FF0000"/>
        </w:rPr>
        <w:t xml:space="preserve">③　</w:t>
      </w:r>
      <w:r w:rsidR="003A3241" w:rsidRPr="00D0537B">
        <w:rPr>
          <w:rFonts w:hint="eastAsia"/>
          <w:u w:val="double" w:color="FF0000"/>
        </w:rPr>
        <w:t>内閣総理大臣</w:t>
      </w:r>
      <w:r w:rsidRPr="00D0537B">
        <w:rPr>
          <w:rFonts w:hint="eastAsia"/>
          <w:u w:color="FF0000"/>
        </w:rPr>
        <w:t>は、発行登録が効力を生じた日以後に第一項の規定による処分を行つた場合において必要があると認めるときは、当該発行登録の効力の停止を命ずることができる。</w:t>
      </w:r>
    </w:p>
    <w:p w:rsidR="00FC281F" w:rsidRPr="00D0537B" w:rsidRDefault="00FC281F" w:rsidP="00FC281F">
      <w:pPr>
        <w:ind w:left="178" w:hangingChars="85" w:hanging="178"/>
        <w:rPr>
          <w:u w:color="FF0000"/>
        </w:rPr>
      </w:pPr>
      <w:r w:rsidRPr="00D0537B">
        <w:rPr>
          <w:rFonts w:hint="eastAsia"/>
          <w:u w:color="FF0000"/>
        </w:rPr>
        <w:t>④　前項の規定による停止命令があつた場合において、第一項の規定による訂正発行登録書が提出され、かつ、</w:t>
      </w:r>
      <w:r w:rsidR="003A3241" w:rsidRPr="00D0537B">
        <w:rPr>
          <w:rFonts w:hint="eastAsia"/>
          <w:u w:val="double" w:color="FF0000"/>
        </w:rPr>
        <w:t>内閣総理大臣</w:t>
      </w:r>
      <w:r w:rsidRPr="00D0537B">
        <w:rPr>
          <w:rFonts w:hint="eastAsia"/>
          <w:u w:color="FF0000"/>
        </w:rPr>
        <w:t>がこれを適当と認めたときは、</w:t>
      </w:r>
      <w:r w:rsidR="003A3241" w:rsidRPr="00D0537B">
        <w:rPr>
          <w:rFonts w:hint="eastAsia"/>
          <w:u w:val="double" w:color="FF0000"/>
        </w:rPr>
        <w:t>内閣総理大臣</w:t>
      </w:r>
      <w:r w:rsidRPr="00D0537B">
        <w:rPr>
          <w:rFonts w:hint="eastAsia"/>
          <w:u w:color="FF0000"/>
        </w:rPr>
        <w:t>は、前項の規定による停止命令を解除するものとする。</w:t>
      </w:r>
    </w:p>
    <w:p w:rsidR="00FC281F" w:rsidRPr="00D0537B" w:rsidRDefault="00FC281F" w:rsidP="00FC281F">
      <w:pPr>
        <w:ind w:left="178" w:hangingChars="85" w:hanging="178"/>
        <w:rPr>
          <w:u w:color="FF0000"/>
        </w:rPr>
      </w:pPr>
      <w:r w:rsidRPr="00D0537B">
        <w:rPr>
          <w:rFonts w:hint="eastAsia"/>
          <w:u w:color="FF0000"/>
        </w:rPr>
        <w:t>⑤　前各項の規定は、</w:t>
      </w:r>
      <w:r w:rsidR="003A3241" w:rsidRPr="00D0537B">
        <w:rPr>
          <w:rFonts w:hint="eastAsia"/>
          <w:u w:val="double" w:color="FF0000"/>
        </w:rPr>
        <w:t>内閣総理大臣</w:t>
      </w:r>
      <w:r w:rsidRPr="00D0537B">
        <w:rPr>
          <w:rFonts w:hint="eastAsia"/>
          <w:u w:color="FF0000"/>
        </w:rPr>
        <w:t>が、第一項の規定により提出される訂正発行登録書（当該訂正発行登録書に係る参照書類を含む。）のうちに重要な事項について虚偽の記載があり、又は記載すべき重要な事項若しくは誤解を生じさせないために必要な重要な事実の記載が欠けていることを発見した場合に準用する。</w:t>
      </w:r>
    </w:p>
    <w:p w:rsidR="008A7336" w:rsidRPr="00D0537B" w:rsidRDefault="008A7336" w:rsidP="008A7336">
      <w:pPr>
        <w:ind w:left="178" w:hangingChars="85" w:hanging="178"/>
        <w:rPr>
          <w:u w:color="FF0000"/>
        </w:rPr>
      </w:pPr>
    </w:p>
    <w:p w:rsidR="008A7336" w:rsidRPr="00D0537B" w:rsidRDefault="008A7336" w:rsidP="008A7336">
      <w:pPr>
        <w:ind w:left="178" w:hangingChars="85" w:hanging="178"/>
        <w:rPr>
          <w:u w:color="FF0000"/>
        </w:rPr>
      </w:pPr>
      <w:r w:rsidRPr="00D0537B">
        <w:rPr>
          <w:rFonts w:hint="eastAsia"/>
          <w:u w:color="FF0000"/>
        </w:rPr>
        <w:t>（改正前）</w:t>
      </w:r>
    </w:p>
    <w:p w:rsidR="008A7336" w:rsidRPr="00D0537B" w:rsidRDefault="008A7336" w:rsidP="008A7336">
      <w:pPr>
        <w:ind w:left="178" w:hangingChars="85" w:hanging="178"/>
        <w:rPr>
          <w:u w:color="FF0000"/>
        </w:rPr>
      </w:pPr>
      <w:r w:rsidRPr="00D0537B">
        <w:rPr>
          <w:rFonts w:hint="eastAsia"/>
          <w:u w:color="FF0000"/>
        </w:rPr>
        <w:t xml:space="preserve">第二十三条の十　</w:t>
      </w:r>
      <w:r w:rsidRPr="00D0537B">
        <w:rPr>
          <w:rFonts w:hint="eastAsia"/>
          <w:u w:val="single" w:color="FF0000"/>
        </w:rPr>
        <w:t>大蔵大臣</w:t>
      </w:r>
      <w:r w:rsidRPr="00D0537B">
        <w:rPr>
          <w:rFonts w:hint="eastAsia"/>
          <w:u w:color="FF0000"/>
        </w:rPr>
        <w:t>は、発行登録書（当該発行登録書に係る参照書類を含む。）及びその添付書類、第二十三条の四若しくは前条第一項の規定による訂正発行登録書（当該訂正発行登録書に係る参照書類を含む。）又は発行登録追補書類（当該発行登録追補書類に係る参照書類を含む。）及びその添付書類のうちに重要な事項について虚偽の記載があり、又は記載すべき重要な事項若しくは誤解を生じさせないために必要な重要な事実の記載が欠けていることを発見したときは、いつでも、当該書類の提出者に対し、訂正発行登録書の提出を命ずることができる。この場合においては、行政手続法第十三条第一項の規定による意見陳述のための手続の区分にかかわらず、聴聞を行わなければならない。</w:t>
      </w:r>
    </w:p>
    <w:p w:rsidR="00FC281F" w:rsidRPr="00D0537B" w:rsidRDefault="00FC281F" w:rsidP="00FC281F">
      <w:pPr>
        <w:ind w:left="178" w:hangingChars="85" w:hanging="178"/>
        <w:rPr>
          <w:u w:color="FF0000"/>
        </w:rPr>
      </w:pPr>
      <w:r w:rsidRPr="00D0537B">
        <w:rPr>
          <w:rFonts w:hint="eastAsia"/>
          <w:u w:color="FF0000"/>
        </w:rPr>
        <w:t>②　前条第二項から第五項までの規定は、発行登録が効力を生ずる日前に前項の規定による訂正発行登録書の提出命令があつた場合に準用する。</w:t>
      </w:r>
    </w:p>
    <w:p w:rsidR="00FC281F" w:rsidRPr="00D0537B" w:rsidRDefault="00FC281F" w:rsidP="00FC281F">
      <w:pPr>
        <w:ind w:left="178" w:hangingChars="85" w:hanging="178"/>
        <w:rPr>
          <w:u w:color="FF0000"/>
        </w:rPr>
      </w:pPr>
      <w:r w:rsidRPr="00D0537B">
        <w:rPr>
          <w:rFonts w:hint="eastAsia"/>
          <w:u w:color="FF0000"/>
        </w:rPr>
        <w:t xml:space="preserve">③　</w:t>
      </w:r>
      <w:r w:rsidRPr="00D0537B">
        <w:rPr>
          <w:rFonts w:hint="eastAsia"/>
          <w:u w:val="single" w:color="FF0000"/>
        </w:rPr>
        <w:t>大蔵大臣</w:t>
      </w:r>
      <w:r w:rsidRPr="00D0537B">
        <w:rPr>
          <w:rFonts w:hint="eastAsia"/>
          <w:u w:color="FF0000"/>
        </w:rPr>
        <w:t>は、発行登録が効力を生じた日以後に第一項の規定による処分を行つた場合において必要があると認めるときは、当該発行登録の効力の停止を命ずることができる。</w:t>
      </w:r>
    </w:p>
    <w:p w:rsidR="00FC281F" w:rsidRPr="00D0537B" w:rsidRDefault="00FC281F" w:rsidP="00FC281F">
      <w:pPr>
        <w:ind w:left="178" w:hangingChars="85" w:hanging="178"/>
        <w:rPr>
          <w:u w:color="FF0000"/>
        </w:rPr>
      </w:pPr>
      <w:r w:rsidRPr="00D0537B">
        <w:rPr>
          <w:rFonts w:hint="eastAsia"/>
          <w:u w:color="FF0000"/>
        </w:rPr>
        <w:t>④　前項の規定による停止命令があつた場合において、第一項の規定による訂正発行登録書が提出され、かつ、</w:t>
      </w:r>
      <w:r w:rsidRPr="00D0537B">
        <w:rPr>
          <w:rFonts w:hint="eastAsia"/>
          <w:u w:val="single" w:color="FF0000"/>
        </w:rPr>
        <w:t>大蔵大臣</w:t>
      </w:r>
      <w:r w:rsidRPr="00D0537B">
        <w:rPr>
          <w:rFonts w:hint="eastAsia"/>
          <w:u w:color="FF0000"/>
        </w:rPr>
        <w:t>がこれを適当と認めたときは、</w:t>
      </w:r>
      <w:r w:rsidRPr="00D0537B">
        <w:rPr>
          <w:rFonts w:hint="eastAsia"/>
          <w:u w:val="single" w:color="FF0000"/>
        </w:rPr>
        <w:t>大蔵大臣</w:t>
      </w:r>
      <w:r w:rsidRPr="00D0537B">
        <w:rPr>
          <w:rFonts w:hint="eastAsia"/>
          <w:u w:color="FF0000"/>
        </w:rPr>
        <w:t>は、前項の規定による停止命令を解除するものとする。</w:t>
      </w:r>
    </w:p>
    <w:p w:rsidR="00FC281F" w:rsidRPr="00D0537B" w:rsidRDefault="00FC281F" w:rsidP="00FC281F">
      <w:pPr>
        <w:ind w:left="178" w:hangingChars="85" w:hanging="178"/>
        <w:rPr>
          <w:u w:color="FF0000"/>
        </w:rPr>
      </w:pPr>
      <w:r w:rsidRPr="00D0537B">
        <w:rPr>
          <w:rFonts w:hint="eastAsia"/>
          <w:u w:color="FF0000"/>
        </w:rPr>
        <w:t>⑤　前各項の規定は、</w:t>
      </w:r>
      <w:r w:rsidRPr="00D0537B">
        <w:rPr>
          <w:rFonts w:hint="eastAsia"/>
          <w:u w:val="single" w:color="FF0000"/>
        </w:rPr>
        <w:t>大蔵大臣</w:t>
      </w:r>
      <w:r w:rsidRPr="00D0537B">
        <w:rPr>
          <w:rFonts w:hint="eastAsia"/>
          <w:u w:color="FF0000"/>
        </w:rPr>
        <w:t>が、第一項の規定により提出される訂正発行登録書（当該訂正発行登録書に係る参照書類を含む。）のうちに重要な事項について虚偽の記載があり、又は記載すべき重要な事項若しくは誤解を生じさせないために必要な重要な事実の記載が欠けていることを発見した場合に準用する。</w:t>
      </w:r>
    </w:p>
    <w:p w:rsidR="008A7336" w:rsidRPr="00D0537B" w:rsidRDefault="008A7336" w:rsidP="008A7336">
      <w:pPr>
        <w:rPr>
          <w:u w:color="FF0000"/>
        </w:rPr>
      </w:pPr>
    </w:p>
    <w:p w:rsidR="008A7336" w:rsidRPr="00D0537B" w:rsidRDefault="008A7336" w:rsidP="008A7336">
      <w:pPr>
        <w:ind w:left="178" w:hangingChars="85" w:hanging="178"/>
        <w:rPr>
          <w:u w:color="FF0000"/>
        </w:rPr>
      </w:pP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11</w:t>
      </w:r>
      <w:r w:rsidRPr="00D0537B">
        <w:rPr>
          <w:rFonts w:hint="eastAsia"/>
          <w:u w:color="FF0000"/>
        </w:rPr>
        <w:t>年</w:t>
      </w:r>
      <w:r w:rsidRPr="00D0537B">
        <w:rPr>
          <w:rFonts w:hint="eastAsia"/>
          <w:u w:color="FF0000"/>
        </w:rPr>
        <w:t>12</w:t>
      </w:r>
      <w:r w:rsidRPr="00D0537B">
        <w:rPr>
          <w:rFonts w:hint="eastAsia"/>
          <w:u w:color="FF0000"/>
        </w:rPr>
        <w:t>月</w:t>
      </w:r>
      <w:r w:rsidRPr="00D0537B">
        <w:rPr>
          <w:rFonts w:hint="eastAsia"/>
          <w:u w:color="FF0000"/>
        </w:rPr>
        <w:t>8</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151</w:t>
      </w:r>
      <w:r w:rsidRPr="00D0537B">
        <w:rPr>
          <w:rFonts w:hint="eastAsia"/>
          <w:u w:color="FF0000"/>
        </w:rPr>
        <w:t>号】</w:t>
      </w:r>
      <w:r w:rsidR="008A7336" w:rsidRPr="00D0537B">
        <w:rPr>
          <w:u w:color="FF0000"/>
        </w:rPr>
        <w:tab/>
      </w:r>
      <w:r w:rsidR="008A7336"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11</w:t>
      </w:r>
      <w:r w:rsidRPr="00D0537B">
        <w:rPr>
          <w:rFonts w:hint="eastAsia"/>
          <w:u w:color="FF0000"/>
        </w:rPr>
        <w:t>年</w:t>
      </w:r>
      <w:r w:rsidRPr="00D0537B">
        <w:rPr>
          <w:rFonts w:hint="eastAsia"/>
          <w:u w:color="FF0000"/>
        </w:rPr>
        <w:t>8</w:t>
      </w:r>
      <w:r w:rsidRPr="00D0537B">
        <w:rPr>
          <w:rFonts w:hint="eastAsia"/>
          <w:u w:color="FF0000"/>
        </w:rPr>
        <w:t>月</w:t>
      </w:r>
      <w:r w:rsidRPr="00D0537B">
        <w:rPr>
          <w:rFonts w:hint="eastAsia"/>
          <w:u w:color="FF0000"/>
        </w:rPr>
        <w:t>13</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125</w:t>
      </w:r>
      <w:r w:rsidRPr="00D0537B">
        <w:rPr>
          <w:rFonts w:hint="eastAsia"/>
          <w:u w:color="FF0000"/>
        </w:rPr>
        <w:t>号】</w:t>
      </w:r>
      <w:r w:rsidR="008A7336" w:rsidRPr="00D0537B">
        <w:rPr>
          <w:u w:color="FF0000"/>
        </w:rPr>
        <w:tab/>
      </w:r>
      <w:r w:rsidR="008A7336"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11</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23</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80</w:t>
      </w:r>
      <w:r w:rsidRPr="00D0537B">
        <w:rPr>
          <w:rFonts w:hint="eastAsia"/>
          <w:u w:color="FF0000"/>
        </w:rPr>
        <w:t>号】</w:t>
      </w:r>
      <w:r w:rsidR="008A7336" w:rsidRPr="00D0537B">
        <w:rPr>
          <w:u w:color="FF0000"/>
        </w:rPr>
        <w:tab/>
      </w:r>
      <w:r w:rsidR="008A7336"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10</w:t>
      </w:r>
      <w:r w:rsidRPr="00D0537B">
        <w:rPr>
          <w:rFonts w:hint="eastAsia"/>
          <w:u w:color="FF0000"/>
        </w:rPr>
        <w:t>年</w:t>
      </w:r>
      <w:r w:rsidRPr="00D0537B">
        <w:rPr>
          <w:rFonts w:hint="eastAsia"/>
          <w:u w:color="FF0000"/>
        </w:rPr>
        <w:t>10</w:t>
      </w:r>
      <w:r w:rsidRPr="00D0537B">
        <w:rPr>
          <w:rFonts w:hint="eastAsia"/>
          <w:u w:color="FF0000"/>
        </w:rPr>
        <w:t>月</w:t>
      </w:r>
      <w:r w:rsidRPr="00D0537B">
        <w:rPr>
          <w:rFonts w:hint="eastAsia"/>
          <w:u w:color="FF0000"/>
        </w:rPr>
        <w:t>16</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131</w:t>
      </w:r>
      <w:r w:rsidRPr="00D0537B">
        <w:rPr>
          <w:rFonts w:hint="eastAsia"/>
          <w:u w:color="FF0000"/>
        </w:rPr>
        <w:t>号】</w:t>
      </w:r>
      <w:r w:rsidR="008A7336" w:rsidRPr="00D0537B">
        <w:rPr>
          <w:u w:color="FF0000"/>
        </w:rPr>
        <w:tab/>
      </w:r>
      <w:r w:rsidR="008A7336"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10</w:t>
      </w:r>
      <w:r w:rsidRPr="00D0537B">
        <w:rPr>
          <w:rFonts w:hint="eastAsia"/>
          <w:u w:color="FF0000"/>
        </w:rPr>
        <w:t>年</w:t>
      </w:r>
      <w:r w:rsidRPr="00D0537B">
        <w:rPr>
          <w:rFonts w:hint="eastAsia"/>
          <w:u w:color="FF0000"/>
        </w:rPr>
        <w:t>10</w:t>
      </w:r>
      <w:r w:rsidRPr="00D0537B">
        <w:rPr>
          <w:rFonts w:hint="eastAsia"/>
          <w:u w:color="FF0000"/>
        </w:rPr>
        <w:t>月</w:t>
      </w:r>
      <w:r w:rsidRPr="00D0537B">
        <w:rPr>
          <w:rFonts w:hint="eastAsia"/>
          <w:u w:color="FF0000"/>
        </w:rPr>
        <w:t>13</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118</w:t>
      </w:r>
      <w:r w:rsidRPr="00D0537B">
        <w:rPr>
          <w:rFonts w:hint="eastAsia"/>
          <w:u w:color="FF0000"/>
        </w:rPr>
        <w:t>号】</w:t>
      </w:r>
      <w:r w:rsidR="008A7336" w:rsidRPr="00D0537B">
        <w:rPr>
          <w:u w:color="FF0000"/>
        </w:rPr>
        <w:tab/>
      </w:r>
      <w:r w:rsidR="008A7336"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10</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15</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107</w:t>
      </w:r>
      <w:r w:rsidRPr="00D0537B">
        <w:rPr>
          <w:rFonts w:hint="eastAsia"/>
          <w:u w:color="FF0000"/>
        </w:rPr>
        <w:t>号】</w:t>
      </w:r>
      <w:r w:rsidR="008A7336" w:rsidRPr="00D0537B">
        <w:rPr>
          <w:u w:color="FF0000"/>
        </w:rPr>
        <w:tab/>
      </w:r>
      <w:r w:rsidR="008A7336"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10</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15</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106</w:t>
      </w:r>
      <w:r w:rsidRPr="00D0537B">
        <w:rPr>
          <w:rFonts w:hint="eastAsia"/>
          <w:u w:color="FF0000"/>
        </w:rPr>
        <w:t>号】</w:t>
      </w:r>
      <w:r w:rsidR="008A7336" w:rsidRPr="00D0537B">
        <w:rPr>
          <w:u w:color="FF0000"/>
        </w:rPr>
        <w:tab/>
      </w:r>
      <w:r w:rsidR="008A7336"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9</w:t>
      </w:r>
      <w:r w:rsidRPr="00D0537B">
        <w:rPr>
          <w:rFonts w:hint="eastAsia"/>
          <w:u w:color="FF0000"/>
        </w:rPr>
        <w:t>年</w:t>
      </w:r>
      <w:r w:rsidRPr="00D0537B">
        <w:rPr>
          <w:rFonts w:hint="eastAsia"/>
          <w:u w:color="FF0000"/>
        </w:rPr>
        <w:t>12</w:t>
      </w:r>
      <w:r w:rsidRPr="00D0537B">
        <w:rPr>
          <w:rFonts w:hint="eastAsia"/>
          <w:u w:color="FF0000"/>
        </w:rPr>
        <w:t>月</w:t>
      </w:r>
      <w:r w:rsidRPr="00D0537B">
        <w:rPr>
          <w:rFonts w:hint="eastAsia"/>
          <w:u w:color="FF0000"/>
        </w:rPr>
        <w:t>12</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121</w:t>
      </w:r>
      <w:r w:rsidRPr="00D0537B">
        <w:rPr>
          <w:rFonts w:hint="eastAsia"/>
          <w:u w:color="FF0000"/>
        </w:rPr>
        <w:t>号】</w:t>
      </w:r>
      <w:r w:rsidR="008A7336" w:rsidRPr="00D0537B">
        <w:rPr>
          <w:u w:color="FF0000"/>
        </w:rPr>
        <w:tab/>
      </w:r>
      <w:r w:rsidR="008A7336"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9</w:t>
      </w:r>
      <w:r w:rsidRPr="00D0537B">
        <w:rPr>
          <w:rFonts w:hint="eastAsia"/>
          <w:u w:color="FF0000"/>
        </w:rPr>
        <w:t>年</w:t>
      </w:r>
      <w:r w:rsidRPr="00D0537B">
        <w:rPr>
          <w:rFonts w:hint="eastAsia"/>
          <w:u w:color="FF0000"/>
        </w:rPr>
        <w:t>12</w:t>
      </w:r>
      <w:r w:rsidRPr="00D0537B">
        <w:rPr>
          <w:rFonts w:hint="eastAsia"/>
          <w:u w:color="FF0000"/>
        </w:rPr>
        <w:t>月</w:t>
      </w:r>
      <w:r w:rsidRPr="00D0537B">
        <w:rPr>
          <w:rFonts w:hint="eastAsia"/>
          <w:u w:color="FF0000"/>
        </w:rPr>
        <w:t>12</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120</w:t>
      </w:r>
      <w:r w:rsidRPr="00D0537B">
        <w:rPr>
          <w:rFonts w:hint="eastAsia"/>
          <w:u w:color="FF0000"/>
        </w:rPr>
        <w:t>号】</w:t>
      </w:r>
      <w:r w:rsidR="008A7336" w:rsidRPr="00D0537B">
        <w:rPr>
          <w:u w:color="FF0000"/>
        </w:rPr>
        <w:tab/>
      </w:r>
      <w:r w:rsidR="008A7336"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9</w:t>
      </w:r>
      <w:r w:rsidRPr="00D0537B">
        <w:rPr>
          <w:rFonts w:hint="eastAsia"/>
          <w:u w:color="FF0000"/>
        </w:rPr>
        <w:t>年</w:t>
      </w:r>
      <w:r w:rsidRPr="00D0537B">
        <w:rPr>
          <w:rFonts w:hint="eastAsia"/>
          <w:u w:color="FF0000"/>
        </w:rPr>
        <w:t>12</w:t>
      </w:r>
      <w:r w:rsidRPr="00D0537B">
        <w:rPr>
          <w:rFonts w:hint="eastAsia"/>
          <w:u w:color="FF0000"/>
        </w:rPr>
        <w:t>月</w:t>
      </w:r>
      <w:r w:rsidRPr="00D0537B">
        <w:rPr>
          <w:rFonts w:hint="eastAsia"/>
          <w:u w:color="FF0000"/>
        </w:rPr>
        <w:t>10</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117</w:t>
      </w:r>
      <w:r w:rsidRPr="00D0537B">
        <w:rPr>
          <w:rFonts w:hint="eastAsia"/>
          <w:u w:color="FF0000"/>
        </w:rPr>
        <w:t>号】</w:t>
      </w:r>
      <w:r w:rsidR="008A7336" w:rsidRPr="00D0537B">
        <w:rPr>
          <w:u w:color="FF0000"/>
        </w:rPr>
        <w:tab/>
      </w:r>
      <w:r w:rsidR="008A7336"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9</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20</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102</w:t>
      </w:r>
      <w:r w:rsidRPr="00D0537B">
        <w:rPr>
          <w:rFonts w:hint="eastAsia"/>
          <w:u w:color="FF0000"/>
        </w:rPr>
        <w:t>号】</w:t>
      </w:r>
      <w:r w:rsidR="008A7336" w:rsidRPr="00D0537B">
        <w:rPr>
          <w:u w:color="FF0000"/>
        </w:rPr>
        <w:tab/>
      </w:r>
      <w:r w:rsidR="008A7336"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9</w:t>
      </w:r>
      <w:r w:rsidRPr="00D0537B">
        <w:rPr>
          <w:rFonts w:hint="eastAsia"/>
          <w:u w:color="FF0000"/>
        </w:rPr>
        <w:t>年</w:t>
      </w:r>
      <w:r w:rsidRPr="00D0537B">
        <w:rPr>
          <w:rFonts w:hint="eastAsia"/>
          <w:u w:color="FF0000"/>
        </w:rPr>
        <w:t>5</w:t>
      </w:r>
      <w:r w:rsidRPr="00D0537B">
        <w:rPr>
          <w:rFonts w:hint="eastAsia"/>
          <w:u w:color="FF0000"/>
        </w:rPr>
        <w:t>月</w:t>
      </w:r>
      <w:r w:rsidRPr="00D0537B">
        <w:rPr>
          <w:rFonts w:hint="eastAsia"/>
          <w:u w:color="FF0000"/>
        </w:rPr>
        <w:t>21</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56</w:t>
      </w:r>
      <w:r w:rsidRPr="00D0537B">
        <w:rPr>
          <w:rFonts w:hint="eastAsia"/>
          <w:u w:color="FF0000"/>
        </w:rPr>
        <w:t>号】</w:t>
      </w:r>
      <w:r w:rsidR="008A7336" w:rsidRPr="00D0537B">
        <w:rPr>
          <w:u w:color="FF0000"/>
        </w:rPr>
        <w:tab/>
      </w:r>
      <w:r w:rsidR="008A7336"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9</w:t>
      </w:r>
      <w:r w:rsidRPr="00D0537B">
        <w:rPr>
          <w:rFonts w:hint="eastAsia"/>
          <w:u w:color="FF0000"/>
        </w:rPr>
        <w:t>年</w:t>
      </w:r>
      <w:r w:rsidRPr="00D0537B">
        <w:rPr>
          <w:rFonts w:hint="eastAsia"/>
          <w:u w:color="FF0000"/>
        </w:rPr>
        <w:t>5</w:t>
      </w:r>
      <w:r w:rsidRPr="00D0537B">
        <w:rPr>
          <w:rFonts w:hint="eastAsia"/>
          <w:u w:color="FF0000"/>
        </w:rPr>
        <w:t>月</w:t>
      </w:r>
      <w:r w:rsidRPr="00D0537B">
        <w:rPr>
          <w:rFonts w:hint="eastAsia"/>
          <w:u w:color="FF0000"/>
        </w:rPr>
        <w:t>21</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55</w:t>
      </w:r>
      <w:r w:rsidRPr="00D0537B">
        <w:rPr>
          <w:rFonts w:hint="eastAsia"/>
          <w:u w:color="FF0000"/>
        </w:rPr>
        <w:t>号】</w:t>
      </w:r>
      <w:r w:rsidR="008A7336" w:rsidRPr="00D0537B">
        <w:rPr>
          <w:u w:color="FF0000"/>
        </w:rPr>
        <w:tab/>
      </w:r>
      <w:r w:rsidR="008A7336"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lastRenderedPageBreak/>
        <w:t>【平成</w:t>
      </w:r>
      <w:r w:rsidRPr="00D0537B">
        <w:rPr>
          <w:rFonts w:hint="eastAsia"/>
          <w:u w:color="FF0000"/>
        </w:rPr>
        <w:t>8</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21</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94</w:t>
      </w:r>
      <w:r w:rsidRPr="00D0537B">
        <w:rPr>
          <w:rFonts w:hint="eastAsia"/>
          <w:u w:color="FF0000"/>
        </w:rPr>
        <w:t>号】</w:t>
      </w:r>
      <w:r w:rsidR="008A7336" w:rsidRPr="00D0537B">
        <w:rPr>
          <w:u w:color="FF0000"/>
        </w:rPr>
        <w:tab/>
      </w:r>
      <w:r w:rsidR="008A7336"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7</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7</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106</w:t>
      </w:r>
      <w:r w:rsidRPr="00D0537B">
        <w:rPr>
          <w:rFonts w:hint="eastAsia"/>
          <w:u w:color="FF0000"/>
        </w:rPr>
        <w:t>号】</w:t>
      </w:r>
      <w:r w:rsidR="008A7336" w:rsidRPr="00D0537B">
        <w:rPr>
          <w:u w:color="FF0000"/>
        </w:rPr>
        <w:tab/>
      </w:r>
      <w:r w:rsidR="008A7336"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6</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29</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70</w:t>
      </w:r>
      <w:r w:rsidRPr="00D0537B">
        <w:rPr>
          <w:rFonts w:hint="eastAsia"/>
          <w:u w:color="FF0000"/>
        </w:rPr>
        <w:t>号】</w:t>
      </w:r>
      <w:r w:rsidR="008A7336" w:rsidRPr="00D0537B">
        <w:rPr>
          <w:u w:color="FF0000"/>
        </w:rPr>
        <w:tab/>
      </w:r>
      <w:r w:rsidR="008A7336" w:rsidRPr="00D0537B">
        <w:rPr>
          <w:rFonts w:hint="eastAsia"/>
          <w:u w:color="FF0000"/>
        </w:rPr>
        <w:t>（改正なし）</w:t>
      </w:r>
    </w:p>
    <w:p w:rsidR="00743591" w:rsidRPr="00D0537B" w:rsidRDefault="00BB6331" w:rsidP="00743591">
      <w:pPr>
        <w:rPr>
          <w:u w:color="FF0000"/>
        </w:rPr>
      </w:pPr>
      <w:r w:rsidRPr="00D0537B">
        <w:rPr>
          <w:rFonts w:hint="eastAsia"/>
          <w:u w:color="FF0000"/>
        </w:rPr>
        <w:t>【平成</w:t>
      </w:r>
      <w:r w:rsidRPr="00D0537B">
        <w:rPr>
          <w:rFonts w:hint="eastAsia"/>
          <w:u w:color="FF0000"/>
        </w:rPr>
        <w:t>5</w:t>
      </w:r>
      <w:r w:rsidRPr="00D0537B">
        <w:rPr>
          <w:rFonts w:hint="eastAsia"/>
          <w:u w:color="FF0000"/>
        </w:rPr>
        <w:t>年</w:t>
      </w:r>
      <w:r w:rsidRPr="00D0537B">
        <w:rPr>
          <w:rFonts w:hint="eastAsia"/>
          <w:u w:color="FF0000"/>
        </w:rPr>
        <w:t>11</w:t>
      </w:r>
      <w:r w:rsidRPr="00D0537B">
        <w:rPr>
          <w:rFonts w:hint="eastAsia"/>
          <w:u w:color="FF0000"/>
        </w:rPr>
        <w:t>月</w:t>
      </w:r>
      <w:r w:rsidRPr="00D0537B">
        <w:rPr>
          <w:rFonts w:hint="eastAsia"/>
          <w:u w:color="FF0000"/>
        </w:rPr>
        <w:t>12</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89</w:t>
      </w:r>
      <w:r w:rsidRPr="00D0537B">
        <w:rPr>
          <w:rFonts w:hint="eastAsia"/>
          <w:u w:color="FF0000"/>
        </w:rPr>
        <w:t>号】</w:t>
      </w:r>
    </w:p>
    <w:p w:rsidR="00743591" w:rsidRPr="00D0537B" w:rsidRDefault="00743591" w:rsidP="00743591">
      <w:pPr>
        <w:rPr>
          <w:u w:color="FF0000"/>
        </w:rPr>
      </w:pPr>
    </w:p>
    <w:p w:rsidR="00743591" w:rsidRPr="00D0537B" w:rsidRDefault="00743591" w:rsidP="00743591">
      <w:pPr>
        <w:rPr>
          <w:u w:color="FF0000"/>
        </w:rPr>
      </w:pPr>
      <w:r w:rsidRPr="00D0537B">
        <w:rPr>
          <w:rFonts w:hint="eastAsia"/>
          <w:u w:color="FF0000"/>
        </w:rPr>
        <w:t>（改正後）</w:t>
      </w:r>
    </w:p>
    <w:p w:rsidR="00743591" w:rsidRPr="00D0537B" w:rsidRDefault="00743591" w:rsidP="00743591">
      <w:pPr>
        <w:ind w:left="178" w:hangingChars="85" w:hanging="178"/>
        <w:rPr>
          <w:u w:color="FF0000"/>
        </w:rPr>
      </w:pPr>
      <w:r w:rsidRPr="00D0537B">
        <w:rPr>
          <w:rFonts w:hint="eastAsia"/>
          <w:u w:color="FF0000"/>
        </w:rPr>
        <w:t>第二十三条の十　大蔵大臣は、発行登録書（当該発行登録書に係る参照書類を含む。）及びその添付書類、第二十三条の四若しくは前条第一項の規定による訂正発行登録書（当該訂正発行登録書に係る参照書類を含む。）又は発行登録追補書類（当該発行登録追補書類に係る参照書類を含む。）及びその添付書類のうちに重要な事項について虚偽の記載があり、又は記載すべき重要な事項若しくは誤解を生じさせないために必要な重要な事実の記載が欠けていることを発見したときは、いつでも、当該書類の</w:t>
      </w:r>
      <w:r w:rsidRPr="00D0537B">
        <w:rPr>
          <w:rFonts w:hint="eastAsia"/>
          <w:u w:val="single" w:color="FF0000"/>
        </w:rPr>
        <w:t>提出者に対し、</w:t>
      </w:r>
      <w:r w:rsidRPr="00D0537B">
        <w:rPr>
          <w:rFonts w:hint="eastAsia"/>
          <w:u w:color="FF0000"/>
        </w:rPr>
        <w:t>訂正発行登録書の提出を命ずることができる。</w:t>
      </w:r>
      <w:r w:rsidRPr="00D0537B">
        <w:rPr>
          <w:rFonts w:hint="eastAsia"/>
          <w:u w:val="single" w:color="FF0000"/>
        </w:rPr>
        <w:t>この場合においては、行政手続法第十三条第一項の規定による意見陳述のための手続の区分にかかわらず、聴聞を行わなければならない。</w:t>
      </w:r>
    </w:p>
    <w:p w:rsidR="00743591" w:rsidRPr="00D0537B" w:rsidRDefault="00743591" w:rsidP="00743591">
      <w:pPr>
        <w:ind w:left="178" w:hangingChars="85" w:hanging="178"/>
        <w:rPr>
          <w:u w:color="FF0000"/>
        </w:rPr>
      </w:pPr>
    </w:p>
    <w:p w:rsidR="00743591" w:rsidRPr="00D0537B" w:rsidRDefault="00743591" w:rsidP="00743591">
      <w:pPr>
        <w:ind w:left="178" w:hangingChars="85" w:hanging="178"/>
        <w:rPr>
          <w:u w:color="FF0000"/>
        </w:rPr>
      </w:pPr>
      <w:r w:rsidRPr="00D0537B">
        <w:rPr>
          <w:rFonts w:hint="eastAsia"/>
          <w:u w:color="FF0000"/>
        </w:rPr>
        <w:t>（改正前）</w:t>
      </w:r>
    </w:p>
    <w:p w:rsidR="00743591" w:rsidRPr="00D0537B" w:rsidRDefault="00743591" w:rsidP="00743591">
      <w:pPr>
        <w:ind w:left="178" w:hangingChars="85" w:hanging="178"/>
        <w:rPr>
          <w:u w:color="FF0000"/>
        </w:rPr>
      </w:pPr>
      <w:r w:rsidRPr="00D0537B">
        <w:rPr>
          <w:rFonts w:hint="eastAsia"/>
          <w:u w:color="FF0000"/>
        </w:rPr>
        <w:t>第二十三条の十　大蔵大臣は、発行登録書（当該発行登録書に係る参照書類を含む。）及びその添付書類、第二十三条の四若しくは前条第一項の規定による訂正発行登録書（当該訂正発行登録書に係る参照書類を含む。）又は発行登録追補書類（当該発行登録追補書類に係る参照書類を含む。）及びその添付書類のうちに重要な事項について虚偽の記載があり、又は記載すべき重要な事項若しくは誤解を生じさせないために必要な重要な事実の記載が欠けていることを発見したときは、いつでも、当該書類の</w:t>
      </w:r>
      <w:r w:rsidRPr="00D0537B">
        <w:rPr>
          <w:rFonts w:hint="eastAsia"/>
          <w:u w:val="single" w:color="FF0000"/>
        </w:rPr>
        <w:t>提出者に通知して当該職員をして審問を行わせた後、理由を示し</w:t>
      </w:r>
      <w:r w:rsidRPr="00D0537B">
        <w:rPr>
          <w:rFonts w:hint="eastAsia"/>
          <w:u w:color="FF0000"/>
        </w:rPr>
        <w:t>訂正発行登録書の提出を命ずることができる。</w:t>
      </w:r>
      <w:r w:rsidRPr="00D0537B">
        <w:rPr>
          <w:rFonts w:hint="eastAsia"/>
          <w:u w:val="single" w:color="FF0000"/>
        </w:rPr>
        <w:t xml:space="preserve">　</w:t>
      </w:r>
    </w:p>
    <w:p w:rsidR="00743591" w:rsidRPr="00D0537B" w:rsidRDefault="00743591" w:rsidP="00743591">
      <w:pPr>
        <w:rPr>
          <w:u w:color="FF0000"/>
        </w:rPr>
      </w:pPr>
    </w:p>
    <w:p w:rsidR="00743591" w:rsidRPr="00D0537B" w:rsidRDefault="00743591" w:rsidP="00743591">
      <w:pPr>
        <w:ind w:left="178" w:hangingChars="85" w:hanging="178"/>
        <w:rPr>
          <w:u w:color="FF0000"/>
        </w:rPr>
      </w:pP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5</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14</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63</w:t>
      </w:r>
      <w:r w:rsidRPr="00D0537B">
        <w:rPr>
          <w:rFonts w:hint="eastAsia"/>
          <w:u w:color="FF0000"/>
        </w:rPr>
        <w:t>号】</w:t>
      </w:r>
      <w:r w:rsidR="00743591" w:rsidRPr="00D0537B">
        <w:rPr>
          <w:u w:color="FF0000"/>
        </w:rPr>
        <w:tab/>
      </w:r>
      <w:r w:rsidR="00743591"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5</w:t>
      </w:r>
      <w:r w:rsidRPr="00D0537B">
        <w:rPr>
          <w:rFonts w:hint="eastAsia"/>
          <w:u w:color="FF0000"/>
        </w:rPr>
        <w:t>年</w:t>
      </w:r>
      <w:r w:rsidRPr="00D0537B">
        <w:rPr>
          <w:rFonts w:hint="eastAsia"/>
          <w:u w:color="FF0000"/>
        </w:rPr>
        <w:t>5</w:t>
      </w:r>
      <w:r w:rsidRPr="00D0537B">
        <w:rPr>
          <w:rFonts w:hint="eastAsia"/>
          <w:u w:color="FF0000"/>
        </w:rPr>
        <w:t>月</w:t>
      </w:r>
      <w:r w:rsidRPr="00D0537B">
        <w:rPr>
          <w:rFonts w:hint="eastAsia"/>
          <w:u w:color="FF0000"/>
        </w:rPr>
        <w:t>12</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44</w:t>
      </w:r>
      <w:r w:rsidRPr="00D0537B">
        <w:rPr>
          <w:rFonts w:hint="eastAsia"/>
          <w:u w:color="FF0000"/>
        </w:rPr>
        <w:t>号】</w:t>
      </w:r>
      <w:r w:rsidR="00743591" w:rsidRPr="00D0537B">
        <w:rPr>
          <w:u w:color="FF0000"/>
        </w:rPr>
        <w:tab/>
      </w:r>
      <w:r w:rsidR="00743591"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4</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26</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87</w:t>
      </w:r>
      <w:r w:rsidRPr="00D0537B">
        <w:rPr>
          <w:rFonts w:hint="eastAsia"/>
          <w:u w:color="FF0000"/>
        </w:rPr>
        <w:t>号】</w:t>
      </w:r>
      <w:r w:rsidR="00743591" w:rsidRPr="00D0537B">
        <w:rPr>
          <w:u w:color="FF0000"/>
        </w:rPr>
        <w:tab/>
      </w:r>
      <w:r w:rsidR="00743591"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4</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5</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73</w:t>
      </w:r>
      <w:r w:rsidRPr="00D0537B">
        <w:rPr>
          <w:rFonts w:hint="eastAsia"/>
          <w:u w:color="FF0000"/>
        </w:rPr>
        <w:t>号】</w:t>
      </w:r>
      <w:r w:rsidR="00743591" w:rsidRPr="00D0537B">
        <w:rPr>
          <w:u w:color="FF0000"/>
        </w:rPr>
        <w:tab/>
      </w:r>
      <w:r w:rsidR="00743591"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3</w:t>
      </w:r>
      <w:r w:rsidRPr="00D0537B">
        <w:rPr>
          <w:rFonts w:hint="eastAsia"/>
          <w:u w:color="FF0000"/>
        </w:rPr>
        <w:t>年</w:t>
      </w:r>
      <w:r w:rsidRPr="00D0537B">
        <w:rPr>
          <w:rFonts w:hint="eastAsia"/>
          <w:u w:color="FF0000"/>
        </w:rPr>
        <w:t>10</w:t>
      </w:r>
      <w:r w:rsidRPr="00D0537B">
        <w:rPr>
          <w:rFonts w:hint="eastAsia"/>
          <w:u w:color="FF0000"/>
        </w:rPr>
        <w:t>月</w:t>
      </w:r>
      <w:r w:rsidRPr="00D0537B">
        <w:rPr>
          <w:rFonts w:hint="eastAsia"/>
          <w:u w:color="FF0000"/>
        </w:rPr>
        <w:t>5</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96</w:t>
      </w:r>
      <w:r w:rsidRPr="00D0537B">
        <w:rPr>
          <w:rFonts w:hint="eastAsia"/>
          <w:u w:color="FF0000"/>
        </w:rPr>
        <w:t>号】</w:t>
      </w:r>
      <w:r w:rsidR="00743591" w:rsidRPr="00D0537B">
        <w:rPr>
          <w:u w:color="FF0000"/>
        </w:rPr>
        <w:tab/>
      </w:r>
      <w:r w:rsidR="00743591"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2</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29</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65</w:t>
      </w:r>
      <w:r w:rsidRPr="00D0537B">
        <w:rPr>
          <w:rFonts w:hint="eastAsia"/>
          <w:u w:color="FF0000"/>
        </w:rPr>
        <w:t>号】</w:t>
      </w:r>
      <w:r w:rsidR="00743591" w:rsidRPr="00D0537B">
        <w:rPr>
          <w:u w:color="FF0000"/>
        </w:rPr>
        <w:tab/>
      </w:r>
      <w:r w:rsidR="00743591"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2</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22</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43</w:t>
      </w:r>
      <w:r w:rsidRPr="00D0537B">
        <w:rPr>
          <w:rFonts w:hint="eastAsia"/>
          <w:u w:color="FF0000"/>
        </w:rPr>
        <w:t>号】</w:t>
      </w:r>
      <w:r w:rsidR="00743591" w:rsidRPr="00D0537B">
        <w:rPr>
          <w:u w:color="FF0000"/>
        </w:rPr>
        <w:tab/>
      </w:r>
      <w:r w:rsidR="00743591"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【平成元年</w:t>
      </w:r>
      <w:r w:rsidRPr="00D0537B">
        <w:rPr>
          <w:rFonts w:hint="eastAsia"/>
          <w:u w:color="FF0000"/>
        </w:rPr>
        <w:t>12</w:t>
      </w:r>
      <w:r w:rsidRPr="00D0537B">
        <w:rPr>
          <w:rFonts w:hint="eastAsia"/>
          <w:u w:color="FF0000"/>
        </w:rPr>
        <w:t>月</w:t>
      </w:r>
      <w:r w:rsidRPr="00D0537B">
        <w:rPr>
          <w:rFonts w:hint="eastAsia"/>
          <w:u w:color="FF0000"/>
        </w:rPr>
        <w:t>22</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91</w:t>
      </w:r>
      <w:r w:rsidRPr="00D0537B">
        <w:rPr>
          <w:rFonts w:hint="eastAsia"/>
          <w:u w:color="FF0000"/>
        </w:rPr>
        <w:t>号】</w:t>
      </w:r>
      <w:r w:rsidR="00743591" w:rsidRPr="00D0537B">
        <w:rPr>
          <w:u w:color="FF0000"/>
        </w:rPr>
        <w:tab/>
      </w:r>
      <w:r w:rsidR="00743591"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【昭和</w:t>
      </w:r>
      <w:r w:rsidRPr="00D0537B">
        <w:rPr>
          <w:rFonts w:hint="eastAsia"/>
          <w:u w:color="FF0000"/>
        </w:rPr>
        <w:t>63</w:t>
      </w:r>
      <w:r w:rsidRPr="00D0537B">
        <w:rPr>
          <w:rFonts w:hint="eastAsia"/>
          <w:u w:color="FF0000"/>
        </w:rPr>
        <w:t>年</w:t>
      </w:r>
      <w:r w:rsidRPr="00D0537B">
        <w:rPr>
          <w:rFonts w:hint="eastAsia"/>
          <w:u w:color="FF0000"/>
        </w:rPr>
        <w:t>5</w:t>
      </w:r>
      <w:r w:rsidRPr="00D0537B">
        <w:rPr>
          <w:rFonts w:hint="eastAsia"/>
          <w:u w:color="FF0000"/>
        </w:rPr>
        <w:t>月</w:t>
      </w:r>
      <w:r w:rsidRPr="00D0537B">
        <w:rPr>
          <w:rFonts w:hint="eastAsia"/>
          <w:u w:color="FF0000"/>
        </w:rPr>
        <w:t>31</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75</w:t>
      </w:r>
      <w:r w:rsidRPr="00D0537B">
        <w:rPr>
          <w:rFonts w:hint="eastAsia"/>
          <w:u w:color="FF0000"/>
        </w:rPr>
        <w:t>号】</w:t>
      </w:r>
    </w:p>
    <w:p w:rsidR="0039357F" w:rsidRPr="00D0537B" w:rsidRDefault="0039357F" w:rsidP="0039357F">
      <w:pPr>
        <w:rPr>
          <w:u w:color="FF0000"/>
        </w:rPr>
      </w:pPr>
    </w:p>
    <w:p w:rsidR="0039357F" w:rsidRPr="00D0537B" w:rsidRDefault="0039357F" w:rsidP="0039357F">
      <w:pPr>
        <w:rPr>
          <w:u w:color="FF0000"/>
        </w:rPr>
      </w:pPr>
      <w:r w:rsidRPr="00D0537B">
        <w:rPr>
          <w:rFonts w:hint="eastAsia"/>
          <w:u w:color="FF0000"/>
        </w:rPr>
        <w:t>（改正後）</w:t>
      </w:r>
    </w:p>
    <w:p w:rsidR="0039357F" w:rsidRPr="00D0537B" w:rsidRDefault="0039357F" w:rsidP="0039357F">
      <w:pPr>
        <w:ind w:left="178" w:hangingChars="85" w:hanging="178"/>
        <w:rPr>
          <w:u w:color="FF0000"/>
        </w:rPr>
      </w:pPr>
      <w:r w:rsidRPr="00D0537B">
        <w:rPr>
          <w:rFonts w:hint="eastAsia"/>
          <w:u w:color="FF0000"/>
        </w:rPr>
        <w:lastRenderedPageBreak/>
        <w:t>第二十三条の十　大蔵大臣は、発行登録書（当該発行登録書に係る参照書類を含む。）及びその添付書類、第二十三条の四若しくは前条第一項の規定による訂正発行登録書（当該訂正発行登録書に係る参照書類を含む。）又は発行登録追補書類（当該発行登録追補書類に係る参照書類を含む。）及びその添付書類のうちに重要な事項について虚偽の記載があり、又は記載すべき重要な事項若しくは誤解を生じさせないために必要な重要な事実の記載が欠けていることを発見したときは、いつでも、当該書類の提出者に通知して当該職員をして審問を行わせた後、理由を示し訂正発行登録書の提出を命ずることができる。</w:t>
      </w:r>
    </w:p>
    <w:p w:rsidR="0039357F" w:rsidRPr="00D0537B" w:rsidRDefault="0039357F" w:rsidP="0039357F">
      <w:pPr>
        <w:ind w:left="178" w:hangingChars="85" w:hanging="178"/>
        <w:rPr>
          <w:u w:color="FF0000"/>
        </w:rPr>
      </w:pPr>
      <w:r w:rsidRPr="00D0537B">
        <w:rPr>
          <w:rFonts w:hint="eastAsia"/>
          <w:u w:color="FF0000"/>
        </w:rPr>
        <w:t>②　前条第二項から第五項までの規定は、発行登録が効力を生ずる日前に前項の規定による訂正発行登録書の提出命令があつた場合に準用する。</w:t>
      </w:r>
    </w:p>
    <w:p w:rsidR="0039357F" w:rsidRPr="00D0537B" w:rsidRDefault="0039357F" w:rsidP="0039357F">
      <w:pPr>
        <w:ind w:left="178" w:hangingChars="85" w:hanging="178"/>
        <w:rPr>
          <w:u w:color="FF0000"/>
        </w:rPr>
      </w:pPr>
      <w:r w:rsidRPr="00D0537B">
        <w:rPr>
          <w:rFonts w:hint="eastAsia"/>
          <w:u w:color="FF0000"/>
        </w:rPr>
        <w:t>③　大蔵大臣は、発行登録が効力を生じた日以後に第一項の規定による処分を行つた場合において必要があると認めるときは、当該発行登録の効力の停止を命ずることができる。</w:t>
      </w:r>
    </w:p>
    <w:p w:rsidR="0039357F" w:rsidRPr="00D0537B" w:rsidRDefault="0039357F" w:rsidP="0039357F">
      <w:pPr>
        <w:ind w:left="178" w:hangingChars="85" w:hanging="178"/>
        <w:rPr>
          <w:u w:color="FF0000"/>
        </w:rPr>
      </w:pPr>
      <w:r w:rsidRPr="00D0537B">
        <w:rPr>
          <w:rFonts w:hint="eastAsia"/>
          <w:u w:color="FF0000"/>
        </w:rPr>
        <w:t>④　前項の規定による停止命令があつた場合において、第一項の規定による訂正発行登録書が提出され、かつ、大蔵大臣がこれを適当と認めたときは、大蔵大臣は、前項の規定による停止命令を解除するものとする。</w:t>
      </w:r>
    </w:p>
    <w:p w:rsidR="0039357F" w:rsidRPr="00D0537B" w:rsidRDefault="0039357F" w:rsidP="0039357F">
      <w:pPr>
        <w:ind w:left="178" w:hangingChars="85" w:hanging="178"/>
        <w:rPr>
          <w:u w:color="FF0000"/>
        </w:rPr>
      </w:pPr>
      <w:r w:rsidRPr="00D0537B">
        <w:rPr>
          <w:rFonts w:hint="eastAsia"/>
          <w:u w:color="FF0000"/>
        </w:rPr>
        <w:t>⑤　前各項の規定は、大蔵大臣が、第一項の規定により提出される訂正発行登録書（当該訂正発行登録書に係る参照書類を含む。）のうちに重要な事項について虚偽の記載があり、又は記載すべき重要な事項若しくは誤解を生じさせないために必要な重要な事実の記載が欠けていることを発見した場合に準用する。</w:t>
      </w:r>
    </w:p>
    <w:p w:rsidR="0039357F" w:rsidRPr="00D0537B" w:rsidRDefault="0039357F" w:rsidP="0039357F">
      <w:pPr>
        <w:ind w:left="178" w:hangingChars="85" w:hanging="178"/>
        <w:rPr>
          <w:u w:color="FF0000"/>
        </w:rPr>
      </w:pPr>
    </w:p>
    <w:p w:rsidR="0039357F" w:rsidRPr="00D0537B" w:rsidRDefault="0039357F" w:rsidP="0039357F">
      <w:pPr>
        <w:ind w:left="178" w:hangingChars="85" w:hanging="178"/>
        <w:rPr>
          <w:u w:color="FF0000"/>
        </w:rPr>
      </w:pPr>
      <w:r w:rsidRPr="00D0537B">
        <w:rPr>
          <w:rFonts w:hint="eastAsia"/>
          <w:u w:color="FF0000"/>
        </w:rPr>
        <w:t>（改正前）</w:t>
      </w:r>
    </w:p>
    <w:p w:rsidR="0039357F" w:rsidRPr="00D0537B" w:rsidRDefault="0039357F" w:rsidP="0039357F">
      <w:pPr>
        <w:rPr>
          <w:u w:val="single" w:color="FF0000"/>
        </w:rPr>
      </w:pPr>
      <w:r w:rsidRPr="00D0537B">
        <w:rPr>
          <w:rFonts w:hint="eastAsia"/>
          <w:u w:val="single" w:color="FF0000"/>
        </w:rPr>
        <w:t>（新設）</w:t>
      </w:r>
    </w:p>
    <w:p w:rsidR="0039357F" w:rsidRPr="00D0537B" w:rsidRDefault="0039357F" w:rsidP="0039357F">
      <w:pPr>
        <w:rPr>
          <w:u w:color="FF0000"/>
        </w:rPr>
      </w:pP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C31" w:rsidRDefault="000E0C31">
      <w:r>
        <w:separator/>
      </w:r>
    </w:p>
  </w:endnote>
  <w:endnote w:type="continuationSeparator" w:id="0">
    <w:p w:rsidR="000E0C31" w:rsidRDefault="000E0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85E79">
      <w:rPr>
        <w:rStyle w:val="a4"/>
        <w:noProof/>
      </w:rPr>
      <w:t>1</w:t>
    </w:r>
    <w:r>
      <w:rPr>
        <w:rStyle w:val="a4"/>
      </w:rPr>
      <w:fldChar w:fldCharType="end"/>
    </w:r>
  </w:p>
  <w:p w:rsidR="00BB6331" w:rsidRDefault="006C27EC" w:rsidP="006C27EC">
    <w:pPr>
      <w:pStyle w:val="a3"/>
      <w:ind w:right="360"/>
    </w:pPr>
    <w:r>
      <w:rPr>
        <w:rFonts w:ascii="Times New Roman" w:hAnsi="Times New Roman" w:hint="eastAsia"/>
        <w:noProof/>
        <w:kern w:val="0"/>
        <w:szCs w:val="21"/>
      </w:rPr>
      <w:t xml:space="preserve">金融商品取引法　</w:t>
    </w:r>
    <w:r w:rsidRPr="006C27EC">
      <w:rPr>
        <w:rFonts w:ascii="Times New Roman" w:hAnsi="Times New Roman"/>
        <w:noProof/>
        <w:kern w:val="0"/>
        <w:szCs w:val="21"/>
      </w:rPr>
      <w:fldChar w:fldCharType="begin"/>
    </w:r>
    <w:r w:rsidRPr="006C27E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23</w:t>
    </w:r>
    <w:r>
      <w:rPr>
        <w:rFonts w:ascii="Times New Roman" w:hAnsi="Times New Roman" w:hint="eastAsia"/>
        <w:noProof/>
        <w:kern w:val="0"/>
        <w:szCs w:val="21"/>
      </w:rPr>
      <w:t>条の</w:t>
    </w:r>
    <w:r>
      <w:rPr>
        <w:rFonts w:ascii="Times New Roman" w:hAnsi="Times New Roman" w:hint="eastAsia"/>
        <w:noProof/>
        <w:kern w:val="0"/>
        <w:szCs w:val="21"/>
      </w:rPr>
      <w:t>10.doc</w:t>
    </w:r>
    <w:r w:rsidRPr="006C27E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C31" w:rsidRDefault="000E0C31">
      <w:r>
        <w:separator/>
      </w:r>
    </w:p>
  </w:footnote>
  <w:footnote w:type="continuationSeparator" w:id="0">
    <w:p w:rsidR="000E0C31" w:rsidRDefault="000E0C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E0C31"/>
    <w:rsid w:val="002A51E7"/>
    <w:rsid w:val="0039357F"/>
    <w:rsid w:val="003A3241"/>
    <w:rsid w:val="00444B7A"/>
    <w:rsid w:val="00485E79"/>
    <w:rsid w:val="006C27EC"/>
    <w:rsid w:val="006F2EEB"/>
    <w:rsid w:val="00743591"/>
    <w:rsid w:val="00792A90"/>
    <w:rsid w:val="007E313F"/>
    <w:rsid w:val="008A7336"/>
    <w:rsid w:val="009849B6"/>
    <w:rsid w:val="00A64683"/>
    <w:rsid w:val="00AB1BDE"/>
    <w:rsid w:val="00B47766"/>
    <w:rsid w:val="00BB6331"/>
    <w:rsid w:val="00C62998"/>
    <w:rsid w:val="00D0537B"/>
    <w:rsid w:val="00D47D38"/>
    <w:rsid w:val="00E57F11"/>
    <w:rsid w:val="00FC28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537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57F1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883033">
      <w:bodyDiv w:val="1"/>
      <w:marLeft w:val="0"/>
      <w:marRight w:val="0"/>
      <w:marTop w:val="0"/>
      <w:marBottom w:val="0"/>
      <w:divBdr>
        <w:top w:val="none" w:sz="0" w:space="0" w:color="auto"/>
        <w:left w:val="none" w:sz="0" w:space="0" w:color="auto"/>
        <w:bottom w:val="none" w:sz="0" w:space="0" w:color="auto"/>
        <w:right w:val="none" w:sz="0" w:space="0" w:color="auto"/>
      </w:divBdr>
    </w:div>
    <w:div w:id="345669541">
      <w:bodyDiv w:val="1"/>
      <w:marLeft w:val="0"/>
      <w:marRight w:val="0"/>
      <w:marTop w:val="0"/>
      <w:marBottom w:val="0"/>
      <w:divBdr>
        <w:top w:val="none" w:sz="0" w:space="0" w:color="auto"/>
        <w:left w:val="none" w:sz="0" w:space="0" w:color="auto"/>
        <w:bottom w:val="none" w:sz="0" w:space="0" w:color="auto"/>
        <w:right w:val="none" w:sz="0" w:space="0" w:color="auto"/>
      </w:divBdr>
    </w:div>
    <w:div w:id="1492520739">
      <w:bodyDiv w:val="1"/>
      <w:marLeft w:val="0"/>
      <w:marRight w:val="0"/>
      <w:marTop w:val="0"/>
      <w:marBottom w:val="0"/>
      <w:divBdr>
        <w:top w:val="none" w:sz="0" w:space="0" w:color="auto"/>
        <w:left w:val="none" w:sz="0" w:space="0" w:color="auto"/>
        <w:bottom w:val="none" w:sz="0" w:space="0" w:color="auto"/>
        <w:right w:val="none" w:sz="0" w:space="0" w:color="auto"/>
      </w:divBdr>
    </w:div>
    <w:div w:id="1797873793">
      <w:bodyDiv w:val="1"/>
      <w:marLeft w:val="0"/>
      <w:marRight w:val="0"/>
      <w:marTop w:val="0"/>
      <w:marBottom w:val="0"/>
      <w:divBdr>
        <w:top w:val="none" w:sz="0" w:space="0" w:color="auto"/>
        <w:left w:val="none" w:sz="0" w:space="0" w:color="auto"/>
        <w:bottom w:val="none" w:sz="0" w:space="0" w:color="auto"/>
        <w:right w:val="none" w:sz="0" w:space="0" w:color="auto"/>
      </w:divBdr>
    </w:div>
    <w:div w:id="1866863605">
      <w:bodyDiv w:val="1"/>
      <w:marLeft w:val="0"/>
      <w:marRight w:val="0"/>
      <w:marTop w:val="0"/>
      <w:marBottom w:val="0"/>
      <w:divBdr>
        <w:top w:val="none" w:sz="0" w:space="0" w:color="auto"/>
        <w:left w:val="none" w:sz="0" w:space="0" w:color="auto"/>
        <w:bottom w:val="none" w:sz="0" w:space="0" w:color="auto"/>
        <w:right w:val="none" w:sz="0" w:space="0" w:color="auto"/>
      </w:divBdr>
    </w:div>
    <w:div w:id="187658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1046</Words>
  <Characters>5968</Characters>
  <Application>Microsoft Office Word</Application>
  <DocSecurity>0</DocSecurity>
  <Lines>49</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2024-06-26T07:12:00Z</dcterms:created>
  <dcterms:modified xsi:type="dcterms:W3CDTF">2024-06-26T07:12:00Z</dcterms:modified>
</cp:coreProperties>
</file>