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063" w:rsidRDefault="00F46063" w:rsidP="00F4606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46063" w:rsidRDefault="00BB6331" w:rsidP="00BB6331">
      <w:pPr>
        <w:rPr>
          <w:rFonts w:hint="eastAsia"/>
        </w:rPr>
      </w:pPr>
    </w:p>
    <w:p w:rsidR="00CF41E4" w:rsidRDefault="00CF41E4" w:rsidP="00F46063">
      <w:pPr>
        <w:ind w:leftChars="85" w:left="178"/>
        <w:rPr>
          <w:rFonts w:hint="eastAsia"/>
        </w:rPr>
      </w:pPr>
      <w:r>
        <w:rPr>
          <w:rFonts w:hint="eastAsia"/>
        </w:rPr>
        <w:t>（財務諸表等の提出）</w:t>
      </w:r>
    </w:p>
    <w:p w:rsidR="00CF41E4" w:rsidRDefault="00CF41E4" w:rsidP="00F46063">
      <w:pPr>
        <w:ind w:left="179" w:hangingChars="85" w:hanging="179"/>
        <w:rPr>
          <w:rFonts w:hint="eastAsia"/>
        </w:rPr>
      </w:pPr>
      <w:r w:rsidRPr="00F46063">
        <w:rPr>
          <w:rFonts w:hint="eastAsia"/>
          <w:b/>
        </w:rPr>
        <w:t>第七十九条の七十</w:t>
      </w:r>
      <w:r>
        <w:rPr>
          <w:rFonts w:hint="eastAsia"/>
        </w:rPr>
        <w:t xml:space="preserve">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内閣総理大臣及び財務大臣に提出し、その承認を受けなければならない。</w:t>
      </w:r>
    </w:p>
    <w:p w:rsidR="00CF41E4" w:rsidRDefault="00CF41E4" w:rsidP="001B7D09">
      <w:pPr>
        <w:ind w:left="178" w:hangingChars="85" w:hanging="178"/>
        <w:rPr>
          <w:rFonts w:hint="eastAsia"/>
        </w:rPr>
      </w:pPr>
      <w:r>
        <w:rPr>
          <w:rFonts w:hint="eastAsia"/>
        </w:rPr>
        <w:t>２　基金は、前項の規定により財務諸表等を内閣総理大臣及び財務大臣に提出するときは、これに財務諸表等に関する監事の意見書を添付しなければならない。</w:t>
      </w:r>
    </w:p>
    <w:p w:rsidR="00BB6331" w:rsidRDefault="00CF41E4" w:rsidP="001B7D09">
      <w:pPr>
        <w:ind w:left="178" w:hangingChars="85" w:hanging="178"/>
        <w:rPr>
          <w:rFonts w:hint="eastAsia"/>
        </w:rPr>
      </w:pPr>
      <w:r>
        <w:rPr>
          <w:rFonts w:hint="eastAsia"/>
        </w:rPr>
        <w:t>３　基金は、第一項の規定による内閣総理大臣及び財務大臣の承認を受けた財務諸表等を当該基金の事務所に備え置き、公衆の縦覧に供しなければならない。</w:t>
      </w:r>
    </w:p>
    <w:p w:rsidR="00641E16" w:rsidRDefault="00641E16" w:rsidP="00BB6331">
      <w:pPr>
        <w:rPr>
          <w:rFonts w:hint="eastAsia"/>
        </w:rPr>
      </w:pPr>
    </w:p>
    <w:p w:rsidR="00641E16" w:rsidRDefault="00641E16" w:rsidP="00BB6331">
      <w:pPr>
        <w:rPr>
          <w:rFonts w:hint="eastAsia"/>
        </w:rPr>
      </w:pPr>
    </w:p>
    <w:p w:rsidR="00F46063" w:rsidRDefault="00F46063" w:rsidP="00F4606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46063" w:rsidRDefault="00F46063" w:rsidP="00F4606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642A9">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642A9">
        <w:rPr>
          <w:rFonts w:hint="eastAsia"/>
        </w:rPr>
        <w:t>（改正なし）</w:t>
      </w:r>
    </w:p>
    <w:p w:rsidR="009A44ED" w:rsidRDefault="009A44ED" w:rsidP="009A44E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B7D09">
        <w:tab/>
      </w:r>
      <w:r w:rsidR="001B7D0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7D09" w:rsidRDefault="001B7D09" w:rsidP="001B7D09"/>
    <w:p w:rsidR="001B7D09" w:rsidRDefault="001B7D09" w:rsidP="001B7D09">
      <w:r>
        <w:rPr>
          <w:rFonts w:hint="eastAsia"/>
        </w:rPr>
        <w:t>（改正後）</w:t>
      </w:r>
    </w:p>
    <w:p w:rsidR="001B7D09" w:rsidRPr="009A44ED" w:rsidRDefault="001B7D09" w:rsidP="001B7D09">
      <w:pPr>
        <w:rPr>
          <w:rFonts w:hint="eastAsia"/>
          <w:u w:val="single" w:color="FF0000"/>
        </w:rPr>
      </w:pPr>
      <w:r w:rsidRPr="009A44ED">
        <w:rPr>
          <w:rFonts w:hint="eastAsia"/>
          <w:u w:val="single" w:color="FF0000"/>
        </w:rPr>
        <w:t>（財務諸表等の提出）</w:t>
      </w:r>
    </w:p>
    <w:p w:rsidR="001B7D09" w:rsidRPr="009A44ED" w:rsidRDefault="001B7D09" w:rsidP="001B7D09">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内閣総理大臣及び財務大臣に提出し、その承認を受けなければならない。</w:t>
      </w:r>
    </w:p>
    <w:p w:rsidR="001B7D09" w:rsidRPr="009A44ED" w:rsidRDefault="001B7D09" w:rsidP="001B7D09">
      <w:pPr>
        <w:ind w:left="178" w:hangingChars="85" w:hanging="178"/>
        <w:rPr>
          <w:rFonts w:hint="eastAsia"/>
          <w:u w:color="FF0000"/>
        </w:rPr>
      </w:pPr>
      <w:r w:rsidRPr="009A44ED">
        <w:rPr>
          <w:rFonts w:hint="eastAsia"/>
          <w:u w:val="single" w:color="FF0000"/>
        </w:rPr>
        <w:t>２</w:t>
      </w:r>
      <w:r w:rsidRPr="009A44ED">
        <w:rPr>
          <w:rFonts w:hint="eastAsia"/>
          <w:u w:color="FF0000"/>
        </w:rPr>
        <w:t xml:space="preserve">　基金は、前項の規定により財務諸表等を内閣総理大臣及び財務大臣に提出するときは、これに財務諸表等に関する監事の意見書を添付しなければならない。</w:t>
      </w:r>
    </w:p>
    <w:p w:rsidR="001B7D09" w:rsidRPr="009A44ED" w:rsidRDefault="001B7D09" w:rsidP="001B7D09">
      <w:pPr>
        <w:ind w:left="178" w:hangingChars="85" w:hanging="178"/>
        <w:rPr>
          <w:rFonts w:hint="eastAsia"/>
          <w:u w:color="FF0000"/>
        </w:rPr>
      </w:pPr>
      <w:r w:rsidRPr="009A44ED">
        <w:rPr>
          <w:rFonts w:hint="eastAsia"/>
          <w:u w:val="single" w:color="FF0000"/>
        </w:rPr>
        <w:t>３</w:t>
      </w:r>
      <w:r w:rsidRPr="009A44ED">
        <w:rPr>
          <w:rFonts w:hint="eastAsia"/>
          <w:u w:color="FF0000"/>
        </w:rPr>
        <w:t xml:space="preserve">　基金は、第一項の規定による内閣総理大臣及び財務大臣の承認を受けた財務諸表等を</w:t>
      </w:r>
      <w:r w:rsidRPr="009A44ED">
        <w:rPr>
          <w:rFonts w:hint="eastAsia"/>
          <w:u w:color="FF0000"/>
        </w:rPr>
        <w:lastRenderedPageBreak/>
        <w:t>当該基金の事務所に備え置き、公衆の縦覧に供しなければならない。</w:t>
      </w:r>
    </w:p>
    <w:p w:rsidR="001B7D09" w:rsidRPr="009A44ED" w:rsidRDefault="001B7D09" w:rsidP="001B7D09">
      <w:pPr>
        <w:ind w:left="178" w:hangingChars="85" w:hanging="178"/>
        <w:rPr>
          <w:u w:color="FF0000"/>
        </w:rPr>
      </w:pPr>
    </w:p>
    <w:p w:rsidR="001B7D09" w:rsidRPr="009A44ED" w:rsidRDefault="001B7D09" w:rsidP="001B7D09">
      <w:pPr>
        <w:ind w:left="178" w:hangingChars="85" w:hanging="178"/>
        <w:rPr>
          <w:u w:color="FF0000"/>
        </w:rPr>
      </w:pPr>
      <w:r w:rsidRPr="009A44ED">
        <w:rPr>
          <w:rFonts w:hint="eastAsia"/>
          <w:u w:color="FF0000"/>
        </w:rPr>
        <w:t>（改正前）</w:t>
      </w:r>
    </w:p>
    <w:p w:rsidR="001B7D09" w:rsidRPr="009A44ED" w:rsidRDefault="001B7D09" w:rsidP="001B7D09">
      <w:pPr>
        <w:rPr>
          <w:u w:val="single" w:color="FF0000"/>
        </w:rPr>
      </w:pPr>
      <w:r w:rsidRPr="009A44ED">
        <w:rPr>
          <w:rFonts w:hint="eastAsia"/>
          <w:u w:val="single" w:color="FF0000"/>
        </w:rPr>
        <w:t>（新設）</w:t>
      </w:r>
    </w:p>
    <w:p w:rsidR="001B7D09" w:rsidRPr="009A44ED" w:rsidRDefault="001B7D09" w:rsidP="001B7D09">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内閣総理大臣及び財務大臣に提出し、その承認を受けなければならない。</w:t>
      </w:r>
      <w:r w:rsidRPr="009A44ED">
        <w:rPr>
          <w:rFonts w:hint="eastAsia"/>
          <w:u w:color="FF0000"/>
        </w:rPr>
        <w:t xml:space="preserve"> </w:t>
      </w:r>
    </w:p>
    <w:p w:rsidR="001B7D09" w:rsidRPr="009A44ED" w:rsidRDefault="009A44ED" w:rsidP="001B7D09">
      <w:pPr>
        <w:ind w:left="178" w:hangingChars="85" w:hanging="178"/>
        <w:rPr>
          <w:rFonts w:hint="eastAsia"/>
          <w:u w:color="FF0000"/>
        </w:rPr>
      </w:pPr>
      <w:r w:rsidRPr="009A44ED">
        <w:rPr>
          <w:rFonts w:hint="eastAsia"/>
          <w:u w:val="single" w:color="FF0000"/>
        </w:rPr>
        <w:t>②</w:t>
      </w:r>
      <w:r w:rsidR="001B7D09" w:rsidRPr="009A44ED">
        <w:rPr>
          <w:rFonts w:hint="eastAsia"/>
          <w:u w:color="FF0000"/>
        </w:rPr>
        <w:t xml:space="preserve">　基金は、前項の規定により財務諸表等を内閣総理大臣及び財務大臣に提出するときは、これに財務諸表等に関する監事の意見書を添付しなければならない。</w:t>
      </w:r>
      <w:r w:rsidR="001B7D09" w:rsidRPr="009A44ED">
        <w:rPr>
          <w:rFonts w:hint="eastAsia"/>
          <w:u w:color="FF0000"/>
        </w:rPr>
        <w:t xml:space="preserve"> </w:t>
      </w:r>
    </w:p>
    <w:p w:rsidR="001B7D09" w:rsidRPr="009A44ED" w:rsidRDefault="009A44ED" w:rsidP="001B7D09">
      <w:pPr>
        <w:ind w:left="178" w:hangingChars="85" w:hanging="178"/>
        <w:rPr>
          <w:rFonts w:hint="eastAsia"/>
          <w:u w:color="FF0000"/>
        </w:rPr>
      </w:pPr>
      <w:r w:rsidRPr="009A44ED">
        <w:rPr>
          <w:rFonts w:hint="eastAsia"/>
          <w:u w:val="single" w:color="FF0000"/>
        </w:rPr>
        <w:t>③</w:t>
      </w:r>
      <w:r w:rsidR="001B7D09" w:rsidRPr="009A44ED">
        <w:rPr>
          <w:rFonts w:hint="eastAsia"/>
          <w:u w:color="FF0000"/>
        </w:rPr>
        <w:t xml:space="preserve">　基金は、第一項の規定による内閣総理大臣及び財務大臣の承認を受けた財務諸表等を当該基金の事務所に備え置き、公衆の縦覧に供しなければならない。</w:t>
      </w:r>
    </w:p>
    <w:p w:rsidR="001B7D09" w:rsidRPr="009A44ED" w:rsidRDefault="001B7D09" w:rsidP="001B7D09">
      <w:pPr>
        <w:rPr>
          <w:u w:color="FF0000"/>
        </w:rPr>
      </w:pPr>
    </w:p>
    <w:p w:rsidR="001B7D09" w:rsidRPr="009A44ED" w:rsidRDefault="001B7D09" w:rsidP="001B7D09">
      <w:pPr>
        <w:ind w:left="178" w:hangingChars="85" w:hanging="178"/>
        <w:rPr>
          <w:u w:color="FF0000"/>
        </w:rPr>
      </w:pP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17</w:t>
      </w:r>
      <w:r w:rsidRPr="009A44ED">
        <w:rPr>
          <w:rFonts w:hint="eastAsia"/>
          <w:u w:color="FF0000"/>
        </w:rPr>
        <w:t>年</w:t>
      </w:r>
      <w:r w:rsidRPr="009A44ED">
        <w:rPr>
          <w:rFonts w:hint="eastAsia"/>
          <w:u w:color="FF0000"/>
        </w:rPr>
        <w:t>10</w:t>
      </w:r>
      <w:r w:rsidRPr="009A44ED">
        <w:rPr>
          <w:rFonts w:hint="eastAsia"/>
          <w:u w:color="FF0000"/>
        </w:rPr>
        <w:t>月</w:t>
      </w:r>
      <w:r w:rsidRPr="009A44ED">
        <w:rPr>
          <w:rFonts w:hint="eastAsia"/>
          <w:u w:color="FF0000"/>
        </w:rPr>
        <w:t>21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102</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17</w:t>
      </w:r>
      <w:r w:rsidRPr="009A44ED">
        <w:rPr>
          <w:rFonts w:hint="eastAsia"/>
          <w:u w:color="FF0000"/>
        </w:rPr>
        <w:t>年</w:t>
      </w:r>
      <w:r w:rsidRPr="009A44ED">
        <w:rPr>
          <w:rFonts w:hint="eastAsia"/>
          <w:u w:color="FF0000"/>
        </w:rPr>
        <w:t>7</w:t>
      </w:r>
      <w:r w:rsidRPr="009A44ED">
        <w:rPr>
          <w:rFonts w:hint="eastAsia"/>
          <w:u w:color="FF0000"/>
        </w:rPr>
        <w:t>月</w:t>
      </w:r>
      <w:r w:rsidRPr="009A44ED">
        <w:rPr>
          <w:rFonts w:hint="eastAsia"/>
          <w:u w:color="FF0000"/>
        </w:rPr>
        <w:t>26</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17</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76</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17</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6</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40</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10</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165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159</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154</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147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18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124</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88</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76</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12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43</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15</w:t>
      </w:r>
      <w:r w:rsidRPr="009A44ED">
        <w:rPr>
          <w:rFonts w:hint="eastAsia"/>
          <w:u w:color="FF0000"/>
        </w:rPr>
        <w:t>年</w:t>
      </w:r>
      <w:r w:rsidRPr="009A44ED">
        <w:rPr>
          <w:rFonts w:hint="eastAsia"/>
          <w:u w:color="FF0000"/>
        </w:rPr>
        <w:t>7</w:t>
      </w:r>
      <w:r w:rsidRPr="009A44ED">
        <w:rPr>
          <w:rFonts w:hint="eastAsia"/>
          <w:u w:color="FF0000"/>
        </w:rPr>
        <w:t>月</w:t>
      </w:r>
      <w:r w:rsidRPr="009A44ED">
        <w:rPr>
          <w:rFonts w:hint="eastAsia"/>
          <w:u w:color="FF0000"/>
        </w:rPr>
        <w:t>30</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132</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15</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6</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67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15</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30</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54</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13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13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152</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12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65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lastRenderedPageBreak/>
        <w:t>【平成</w:t>
      </w:r>
      <w:r w:rsidRPr="009A44ED">
        <w:rPr>
          <w:rFonts w:hint="eastAsia"/>
          <w:u w:color="FF0000"/>
        </w:rPr>
        <w:t>13</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30</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134</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28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129</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117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80</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27</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75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41</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129</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27</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126</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96</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93</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91</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11</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22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225</w:t>
      </w:r>
      <w:r w:rsidRPr="009A44ED">
        <w:rPr>
          <w:rFonts w:hint="eastAsia"/>
          <w:u w:color="FF0000"/>
        </w:rPr>
        <w:t>号】</w:t>
      </w:r>
      <w:r w:rsidR="009A44ED">
        <w:tab/>
      </w:r>
      <w:r w:rsidR="009A44ED">
        <w:rPr>
          <w:rFonts w:hint="eastAsia"/>
        </w:rPr>
        <w:t>（改正なし）</w:t>
      </w:r>
    </w:p>
    <w:p w:rsidR="00D95BAD" w:rsidRPr="009A44ED" w:rsidRDefault="00BB6331" w:rsidP="00D95BAD">
      <w:pPr>
        <w:rPr>
          <w:u w:color="FF0000"/>
        </w:rPr>
      </w:pPr>
      <w:r w:rsidRPr="009A44ED">
        <w:rPr>
          <w:rFonts w:hint="eastAsia"/>
          <w:u w:color="FF0000"/>
        </w:rPr>
        <w:t>【平成</w:t>
      </w:r>
      <w:r w:rsidRPr="009A44ED">
        <w:rPr>
          <w:rFonts w:hint="eastAsia"/>
          <w:u w:color="FF0000"/>
        </w:rPr>
        <w:t>11</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22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160</w:t>
      </w:r>
      <w:r w:rsidRPr="009A44ED">
        <w:rPr>
          <w:rFonts w:hint="eastAsia"/>
          <w:u w:color="FF0000"/>
        </w:rPr>
        <w:t>号】</w:t>
      </w:r>
    </w:p>
    <w:p w:rsidR="00D95BAD" w:rsidRPr="009A44ED" w:rsidRDefault="00D95BAD" w:rsidP="00D95BAD">
      <w:pPr>
        <w:rPr>
          <w:u w:color="FF0000"/>
        </w:rPr>
      </w:pPr>
    </w:p>
    <w:p w:rsidR="00D95BAD" w:rsidRPr="009A44ED" w:rsidRDefault="00D95BAD" w:rsidP="00D95BAD">
      <w:pPr>
        <w:rPr>
          <w:u w:color="FF0000"/>
        </w:rPr>
      </w:pPr>
      <w:r w:rsidRPr="009A44ED">
        <w:rPr>
          <w:rFonts w:hint="eastAsia"/>
          <w:u w:color="FF0000"/>
        </w:rPr>
        <w:t>（改正後）</w:t>
      </w:r>
    </w:p>
    <w:p w:rsidR="00D95BAD" w:rsidRPr="009A44ED" w:rsidRDefault="00D95BAD" w:rsidP="00D95BAD">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w:t>
      </w:r>
      <w:r w:rsidR="00ED3ECA" w:rsidRPr="009A44ED">
        <w:rPr>
          <w:rFonts w:hint="eastAsia"/>
          <w:u w:val="double" w:color="FF0000"/>
        </w:rPr>
        <w:t>内閣総理大臣</w:t>
      </w:r>
      <w:r w:rsidRPr="009A44ED">
        <w:rPr>
          <w:rFonts w:hint="eastAsia"/>
          <w:u w:val="single" w:color="FF0000"/>
        </w:rPr>
        <w:t>及び</w:t>
      </w:r>
      <w:r w:rsidR="00ED3ECA" w:rsidRPr="009A44ED">
        <w:rPr>
          <w:rFonts w:hint="eastAsia"/>
          <w:u w:val="double" w:color="FF0000"/>
        </w:rPr>
        <w:t>財務大臣</w:t>
      </w:r>
      <w:r w:rsidRPr="009A44ED">
        <w:rPr>
          <w:rFonts w:hint="eastAsia"/>
          <w:u w:color="FF0000"/>
        </w:rPr>
        <w:t>に提出し、その承認を受けなければならない。</w:t>
      </w:r>
    </w:p>
    <w:p w:rsidR="00D95BAD" w:rsidRPr="009A44ED" w:rsidRDefault="00D95BAD" w:rsidP="00D95BAD">
      <w:pPr>
        <w:ind w:left="178" w:hangingChars="85" w:hanging="178"/>
        <w:rPr>
          <w:rFonts w:hint="eastAsia"/>
          <w:u w:color="FF0000"/>
        </w:rPr>
      </w:pPr>
      <w:r w:rsidRPr="009A44ED">
        <w:rPr>
          <w:rFonts w:hint="eastAsia"/>
          <w:u w:color="FF0000"/>
        </w:rPr>
        <w:t>②　基金は、前項の規定により財務諸表等を</w:t>
      </w:r>
      <w:r w:rsidR="00ED3ECA" w:rsidRPr="009A44ED">
        <w:rPr>
          <w:rFonts w:hint="eastAsia"/>
          <w:u w:val="double" w:color="FF0000"/>
        </w:rPr>
        <w:t>内閣総理大臣</w:t>
      </w:r>
      <w:r w:rsidRPr="009A44ED">
        <w:rPr>
          <w:rFonts w:hint="eastAsia"/>
          <w:u w:val="single" w:color="FF0000"/>
        </w:rPr>
        <w:t>及び</w:t>
      </w:r>
      <w:r w:rsidR="00ED3ECA" w:rsidRPr="009A44ED">
        <w:rPr>
          <w:rFonts w:hint="eastAsia"/>
          <w:u w:val="double" w:color="FF0000"/>
        </w:rPr>
        <w:t>財務大臣</w:t>
      </w:r>
      <w:r w:rsidRPr="009A44ED">
        <w:rPr>
          <w:rFonts w:hint="eastAsia"/>
          <w:u w:color="FF0000"/>
        </w:rPr>
        <w:t>に提出するときは、これに財務諸表等に関する監事の意見書を添付しなければならない。</w:t>
      </w:r>
    </w:p>
    <w:p w:rsidR="00D95BAD" w:rsidRPr="009A44ED" w:rsidRDefault="00D95BAD" w:rsidP="00D95BAD">
      <w:pPr>
        <w:ind w:left="178" w:hangingChars="85" w:hanging="178"/>
        <w:rPr>
          <w:rFonts w:hint="eastAsia"/>
          <w:u w:color="FF0000"/>
        </w:rPr>
      </w:pPr>
      <w:r w:rsidRPr="009A44ED">
        <w:rPr>
          <w:rFonts w:hint="eastAsia"/>
          <w:u w:color="FF0000"/>
        </w:rPr>
        <w:t>③　基金は、第一項の規定による</w:t>
      </w:r>
      <w:r w:rsidR="00ED3ECA" w:rsidRPr="009A44ED">
        <w:rPr>
          <w:rFonts w:hint="eastAsia"/>
          <w:u w:val="double" w:color="FF0000"/>
        </w:rPr>
        <w:t>内閣総理大臣</w:t>
      </w:r>
      <w:r w:rsidRPr="009A44ED">
        <w:rPr>
          <w:rFonts w:hint="eastAsia"/>
          <w:u w:val="single" w:color="FF0000"/>
        </w:rPr>
        <w:t>及び</w:t>
      </w:r>
      <w:r w:rsidR="00ED3ECA" w:rsidRPr="009A44ED">
        <w:rPr>
          <w:rFonts w:hint="eastAsia"/>
          <w:u w:val="double" w:color="FF0000"/>
        </w:rPr>
        <w:t>財務大臣</w:t>
      </w:r>
      <w:r w:rsidRPr="009A44ED">
        <w:rPr>
          <w:rFonts w:hint="eastAsia"/>
          <w:u w:color="FF0000"/>
        </w:rPr>
        <w:t>の承認を受けた財務諸表等を当該基金の事務所に備え置き、公衆の縦覧に供しなければならない。</w:t>
      </w:r>
    </w:p>
    <w:p w:rsidR="00D95BAD" w:rsidRPr="009A44ED" w:rsidRDefault="00D95BAD" w:rsidP="00D95BAD">
      <w:pPr>
        <w:ind w:left="178" w:hangingChars="85" w:hanging="178"/>
        <w:rPr>
          <w:u w:color="FF0000"/>
        </w:rPr>
      </w:pPr>
    </w:p>
    <w:p w:rsidR="00D95BAD" w:rsidRPr="009A44ED" w:rsidRDefault="00D95BAD" w:rsidP="00D95BAD">
      <w:pPr>
        <w:ind w:left="178" w:hangingChars="85" w:hanging="178"/>
        <w:rPr>
          <w:u w:color="FF0000"/>
        </w:rPr>
      </w:pPr>
      <w:r w:rsidRPr="009A44ED">
        <w:rPr>
          <w:rFonts w:hint="eastAsia"/>
          <w:u w:color="FF0000"/>
        </w:rPr>
        <w:t>（改正前）</w:t>
      </w:r>
    </w:p>
    <w:p w:rsidR="00D95BAD" w:rsidRPr="009A44ED" w:rsidRDefault="00D95BAD" w:rsidP="00D95BAD">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w:t>
      </w:r>
      <w:r w:rsidRPr="009A44ED">
        <w:rPr>
          <w:rFonts w:hint="eastAsia"/>
          <w:u w:val="single" w:color="FF0000"/>
        </w:rPr>
        <w:t>大蔵大臣</w:t>
      </w:r>
      <w:r w:rsidRPr="009A44ED">
        <w:rPr>
          <w:rFonts w:hint="eastAsia"/>
          <w:u w:color="FF0000"/>
        </w:rPr>
        <w:t>に提出し、その承認を受けなければならない。</w:t>
      </w:r>
    </w:p>
    <w:p w:rsidR="00D95BAD" w:rsidRPr="009A44ED" w:rsidRDefault="00D95BAD" w:rsidP="00D95BAD">
      <w:pPr>
        <w:ind w:left="178" w:hangingChars="85" w:hanging="178"/>
        <w:rPr>
          <w:rFonts w:hint="eastAsia"/>
          <w:u w:color="FF0000"/>
        </w:rPr>
      </w:pPr>
      <w:r w:rsidRPr="009A44ED">
        <w:rPr>
          <w:rFonts w:hint="eastAsia"/>
          <w:u w:color="FF0000"/>
        </w:rPr>
        <w:t>②　基金は、前項の規定により財務諸表等を</w:t>
      </w:r>
      <w:r w:rsidRPr="009A44ED">
        <w:rPr>
          <w:rFonts w:hint="eastAsia"/>
          <w:u w:val="single" w:color="FF0000"/>
        </w:rPr>
        <w:t>大蔵大臣</w:t>
      </w:r>
      <w:r w:rsidRPr="009A44ED">
        <w:rPr>
          <w:rFonts w:hint="eastAsia"/>
          <w:u w:color="FF0000"/>
        </w:rPr>
        <w:t>に提出するときは、これに財務諸表等に関する監事の意見書を添付しなければならない。</w:t>
      </w:r>
    </w:p>
    <w:p w:rsidR="00D95BAD" w:rsidRPr="009A44ED" w:rsidRDefault="00D95BAD" w:rsidP="00D95BAD">
      <w:pPr>
        <w:ind w:left="178" w:hangingChars="85" w:hanging="178"/>
        <w:rPr>
          <w:rFonts w:hint="eastAsia"/>
          <w:u w:color="FF0000"/>
        </w:rPr>
      </w:pPr>
      <w:r w:rsidRPr="009A44ED">
        <w:rPr>
          <w:rFonts w:hint="eastAsia"/>
          <w:u w:color="FF0000"/>
        </w:rPr>
        <w:t>③　基金は、第一項の規定による</w:t>
      </w:r>
      <w:r w:rsidRPr="009A44ED">
        <w:rPr>
          <w:rFonts w:hint="eastAsia"/>
          <w:u w:val="single" w:color="FF0000"/>
        </w:rPr>
        <w:t>大蔵大臣</w:t>
      </w:r>
      <w:r w:rsidRPr="009A44ED">
        <w:rPr>
          <w:rFonts w:hint="eastAsia"/>
          <w:u w:color="FF0000"/>
        </w:rPr>
        <w:t>の承認を受けた財務諸表等を当該基金の事務所に備え置き、公衆の縦覧に供しなければならない。</w:t>
      </w:r>
    </w:p>
    <w:p w:rsidR="00D95BAD" w:rsidRPr="009A44ED" w:rsidRDefault="00D95BAD" w:rsidP="00D95BAD">
      <w:pPr>
        <w:rPr>
          <w:u w:color="FF0000"/>
        </w:rPr>
      </w:pPr>
    </w:p>
    <w:p w:rsidR="00D95BAD" w:rsidRPr="009A44ED" w:rsidRDefault="00D95BAD" w:rsidP="00D95BAD">
      <w:pPr>
        <w:ind w:left="178" w:hangingChars="85" w:hanging="178"/>
        <w:rPr>
          <w:u w:color="FF0000"/>
        </w:rPr>
      </w:pPr>
    </w:p>
    <w:p w:rsidR="00BB6331" w:rsidRPr="009A44ED" w:rsidRDefault="00BB6331" w:rsidP="00BB6331">
      <w:pPr>
        <w:rPr>
          <w:rFonts w:hint="eastAsia"/>
          <w:u w:color="FF0000"/>
        </w:rPr>
      </w:pPr>
      <w:r w:rsidRPr="009A44ED">
        <w:rPr>
          <w:rFonts w:hint="eastAsia"/>
          <w:u w:color="FF0000"/>
        </w:rPr>
        <w:lastRenderedPageBreak/>
        <w:t>【平成</w:t>
      </w:r>
      <w:r w:rsidRPr="009A44ED">
        <w:rPr>
          <w:rFonts w:hint="eastAsia"/>
          <w:u w:color="FF0000"/>
        </w:rPr>
        <w:t>11</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151</w:t>
      </w:r>
      <w:r w:rsidRPr="009A44ED">
        <w:rPr>
          <w:rFonts w:hint="eastAsia"/>
          <w:u w:color="FF0000"/>
        </w:rPr>
        <w:t>号】</w:t>
      </w:r>
      <w:r w:rsidR="00D95BAD" w:rsidRPr="009A44ED">
        <w:rPr>
          <w:u w:color="FF0000"/>
        </w:rPr>
        <w:tab/>
      </w:r>
      <w:r w:rsidR="00D95BAD" w:rsidRPr="009A44ED">
        <w:rPr>
          <w:rFonts w:hint="eastAsia"/>
          <w:u w:color="FF0000"/>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11</w:t>
      </w:r>
      <w:r w:rsidRPr="009A44ED">
        <w:rPr>
          <w:rFonts w:hint="eastAsia"/>
          <w:u w:color="FF0000"/>
        </w:rPr>
        <w:t>年</w:t>
      </w:r>
      <w:r w:rsidRPr="009A44ED">
        <w:rPr>
          <w:rFonts w:hint="eastAsia"/>
          <w:u w:color="FF0000"/>
        </w:rPr>
        <w:t>8</w:t>
      </w:r>
      <w:r w:rsidRPr="009A44ED">
        <w:rPr>
          <w:rFonts w:hint="eastAsia"/>
          <w:u w:color="FF0000"/>
        </w:rPr>
        <w:t>月</w:t>
      </w:r>
      <w:r w:rsidRPr="009A44ED">
        <w:rPr>
          <w:rFonts w:hint="eastAsia"/>
          <w:u w:color="FF0000"/>
        </w:rPr>
        <w:t>13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125</w:t>
      </w:r>
      <w:r w:rsidRPr="009A44ED">
        <w:rPr>
          <w:rFonts w:hint="eastAsia"/>
          <w:u w:color="FF0000"/>
        </w:rPr>
        <w:t>号】</w:t>
      </w:r>
      <w:r w:rsidR="00D95BAD" w:rsidRPr="009A44ED">
        <w:rPr>
          <w:u w:color="FF0000"/>
        </w:rPr>
        <w:tab/>
      </w:r>
      <w:r w:rsidR="00D95BAD" w:rsidRPr="009A44ED">
        <w:rPr>
          <w:rFonts w:hint="eastAsia"/>
          <w:u w:color="FF0000"/>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11</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80</w:t>
      </w:r>
      <w:r w:rsidRPr="009A44ED">
        <w:rPr>
          <w:rFonts w:hint="eastAsia"/>
          <w:u w:color="FF0000"/>
        </w:rPr>
        <w:t>号】</w:t>
      </w:r>
      <w:r w:rsidR="00D95BAD" w:rsidRPr="009A44ED">
        <w:rPr>
          <w:u w:color="FF0000"/>
        </w:rPr>
        <w:tab/>
      </w:r>
      <w:r w:rsidR="00D95BAD" w:rsidRPr="009A44ED">
        <w:rPr>
          <w:rFonts w:hint="eastAsia"/>
          <w:u w:color="FF0000"/>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10</w:t>
      </w:r>
      <w:r w:rsidRPr="009A44ED">
        <w:rPr>
          <w:rFonts w:hint="eastAsia"/>
          <w:u w:color="FF0000"/>
        </w:rPr>
        <w:t>年</w:t>
      </w:r>
      <w:r w:rsidRPr="009A44ED">
        <w:rPr>
          <w:rFonts w:hint="eastAsia"/>
          <w:u w:color="FF0000"/>
        </w:rPr>
        <w:t>10</w:t>
      </w:r>
      <w:r w:rsidRPr="009A44ED">
        <w:rPr>
          <w:rFonts w:hint="eastAsia"/>
          <w:u w:color="FF0000"/>
        </w:rPr>
        <w:t>月</w:t>
      </w:r>
      <w:r w:rsidRPr="009A44ED">
        <w:rPr>
          <w:rFonts w:hint="eastAsia"/>
          <w:u w:color="FF0000"/>
        </w:rPr>
        <w:t>16</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131</w:t>
      </w:r>
      <w:r w:rsidRPr="009A44ED">
        <w:rPr>
          <w:rFonts w:hint="eastAsia"/>
          <w:u w:color="FF0000"/>
        </w:rPr>
        <w:t>号】</w:t>
      </w:r>
      <w:r w:rsidR="00D95BAD" w:rsidRPr="009A44ED">
        <w:rPr>
          <w:u w:color="FF0000"/>
        </w:rPr>
        <w:tab/>
      </w:r>
      <w:r w:rsidR="00D95BAD" w:rsidRPr="009A44ED">
        <w:rPr>
          <w:rFonts w:hint="eastAsia"/>
          <w:u w:color="FF0000"/>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10</w:t>
      </w:r>
      <w:r w:rsidRPr="009A44ED">
        <w:rPr>
          <w:rFonts w:hint="eastAsia"/>
          <w:u w:color="FF0000"/>
        </w:rPr>
        <w:t>年</w:t>
      </w:r>
      <w:r w:rsidRPr="009A44ED">
        <w:rPr>
          <w:rFonts w:hint="eastAsia"/>
          <w:u w:color="FF0000"/>
        </w:rPr>
        <w:t>10</w:t>
      </w:r>
      <w:r w:rsidRPr="009A44ED">
        <w:rPr>
          <w:rFonts w:hint="eastAsia"/>
          <w:u w:color="FF0000"/>
        </w:rPr>
        <w:t>月</w:t>
      </w:r>
      <w:r w:rsidRPr="009A44ED">
        <w:rPr>
          <w:rFonts w:hint="eastAsia"/>
          <w:u w:color="FF0000"/>
        </w:rPr>
        <w:t>13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118</w:t>
      </w:r>
      <w:r w:rsidRPr="009A44ED">
        <w:rPr>
          <w:rFonts w:hint="eastAsia"/>
          <w:u w:color="FF0000"/>
        </w:rPr>
        <w:t>号】</w:t>
      </w:r>
      <w:r w:rsidR="00D95BAD" w:rsidRPr="009A44ED">
        <w:rPr>
          <w:u w:color="FF0000"/>
        </w:rPr>
        <w:tab/>
      </w:r>
      <w:r w:rsidR="00D95BAD" w:rsidRPr="009A44ED">
        <w:rPr>
          <w:rFonts w:hint="eastAsia"/>
          <w:u w:color="FF0000"/>
        </w:rPr>
        <w:t>（改正なし）</w:t>
      </w:r>
    </w:p>
    <w:p w:rsidR="000848F1" w:rsidRPr="009A44ED" w:rsidRDefault="00BB6331" w:rsidP="000848F1">
      <w:pPr>
        <w:rPr>
          <w:u w:color="FF0000"/>
        </w:rPr>
      </w:pPr>
      <w:r w:rsidRPr="009A44ED">
        <w:rPr>
          <w:rFonts w:hint="eastAsia"/>
          <w:u w:color="FF0000"/>
        </w:rPr>
        <w:t>【平成</w:t>
      </w:r>
      <w:r w:rsidRPr="009A44ED">
        <w:rPr>
          <w:rFonts w:hint="eastAsia"/>
          <w:u w:color="FF0000"/>
        </w:rPr>
        <w:t>10</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15</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107</w:t>
      </w:r>
      <w:r w:rsidRPr="009A44ED">
        <w:rPr>
          <w:rFonts w:hint="eastAsia"/>
          <w:u w:color="FF0000"/>
        </w:rPr>
        <w:t>号】</w:t>
      </w:r>
    </w:p>
    <w:p w:rsidR="000848F1" w:rsidRPr="009A44ED" w:rsidRDefault="000848F1" w:rsidP="000848F1">
      <w:pPr>
        <w:rPr>
          <w:u w:color="FF0000"/>
        </w:rPr>
      </w:pPr>
    </w:p>
    <w:p w:rsidR="000848F1" w:rsidRPr="009A44ED" w:rsidRDefault="000848F1" w:rsidP="000848F1">
      <w:pPr>
        <w:rPr>
          <w:u w:color="FF0000"/>
        </w:rPr>
      </w:pPr>
      <w:r w:rsidRPr="009A44ED">
        <w:rPr>
          <w:rFonts w:hint="eastAsia"/>
          <w:u w:color="FF0000"/>
        </w:rPr>
        <w:t>（改正後）</w:t>
      </w:r>
    </w:p>
    <w:p w:rsidR="000848F1" w:rsidRPr="009A44ED" w:rsidRDefault="000848F1" w:rsidP="000848F1">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大蔵大臣に提出し、その承認を受けなければならない。</w:t>
      </w:r>
    </w:p>
    <w:p w:rsidR="000848F1" w:rsidRPr="009A44ED" w:rsidRDefault="000848F1" w:rsidP="000848F1">
      <w:pPr>
        <w:ind w:left="178" w:hangingChars="85" w:hanging="178"/>
        <w:rPr>
          <w:rFonts w:hint="eastAsia"/>
          <w:u w:color="FF0000"/>
        </w:rPr>
      </w:pPr>
      <w:r w:rsidRPr="009A44ED">
        <w:rPr>
          <w:rFonts w:hint="eastAsia"/>
          <w:u w:color="FF0000"/>
        </w:rPr>
        <w:t>②　基金は、前項の規定により財務諸表等を大蔵大臣に提出するときは、これに財務諸表等に関する監事の意見書を添付しなければならない。</w:t>
      </w:r>
    </w:p>
    <w:p w:rsidR="000848F1" w:rsidRPr="009A44ED" w:rsidRDefault="000848F1" w:rsidP="000848F1">
      <w:pPr>
        <w:ind w:left="178" w:hangingChars="85" w:hanging="178"/>
        <w:rPr>
          <w:rFonts w:hint="eastAsia"/>
          <w:u w:color="FF0000"/>
        </w:rPr>
      </w:pPr>
      <w:r w:rsidRPr="009A44ED">
        <w:rPr>
          <w:rFonts w:hint="eastAsia"/>
          <w:u w:color="FF0000"/>
        </w:rPr>
        <w:t>③　基金は、第一項の規定による大蔵大臣の承認を受けた財務諸表等を当該基金の事務所に備え置き、公衆の縦覧に供しなければならない。</w:t>
      </w:r>
    </w:p>
    <w:p w:rsidR="000848F1" w:rsidRPr="009A44ED" w:rsidRDefault="000848F1" w:rsidP="000848F1">
      <w:pPr>
        <w:ind w:left="178" w:hangingChars="85" w:hanging="178"/>
        <w:rPr>
          <w:u w:color="FF0000"/>
        </w:rPr>
      </w:pPr>
    </w:p>
    <w:p w:rsidR="000848F1" w:rsidRPr="009A44ED" w:rsidRDefault="000848F1" w:rsidP="000848F1">
      <w:pPr>
        <w:ind w:left="178" w:hangingChars="85" w:hanging="178"/>
        <w:rPr>
          <w:u w:color="FF0000"/>
        </w:rPr>
      </w:pPr>
      <w:r w:rsidRPr="009A44ED">
        <w:rPr>
          <w:rFonts w:hint="eastAsia"/>
          <w:u w:color="FF0000"/>
        </w:rPr>
        <w:t>（改正前）</w:t>
      </w:r>
    </w:p>
    <w:p w:rsidR="000848F1" w:rsidRPr="009A44ED" w:rsidRDefault="000848F1" w:rsidP="000848F1">
      <w:pPr>
        <w:rPr>
          <w:u w:val="single" w:color="FF0000"/>
        </w:rPr>
      </w:pPr>
      <w:r w:rsidRPr="009A44ED">
        <w:rPr>
          <w:rFonts w:hint="eastAsia"/>
          <w:u w:val="single" w:color="FF0000"/>
        </w:rPr>
        <w:t>（新設）</w:t>
      </w:r>
    </w:p>
    <w:p w:rsidR="00BB6331" w:rsidRDefault="00BB6331" w:rsidP="000848F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3D9" w:rsidRDefault="00CF23D9">
      <w:r>
        <w:separator/>
      </w:r>
    </w:p>
  </w:endnote>
  <w:endnote w:type="continuationSeparator" w:id="0">
    <w:p w:rsidR="00CF23D9" w:rsidRDefault="00CF2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2C9D">
      <w:rPr>
        <w:rStyle w:val="a4"/>
        <w:noProof/>
      </w:rPr>
      <w:t>1</w:t>
    </w:r>
    <w:r>
      <w:rPr>
        <w:rStyle w:val="a4"/>
      </w:rPr>
      <w:fldChar w:fldCharType="end"/>
    </w:r>
  </w:p>
  <w:p w:rsidR="00BB6331" w:rsidRDefault="00F46063" w:rsidP="00F46063">
    <w:pPr>
      <w:pStyle w:val="a3"/>
      <w:ind w:right="360"/>
    </w:pPr>
    <w:r>
      <w:rPr>
        <w:rFonts w:ascii="Times New Roman" w:hAnsi="Times New Roman" w:hint="eastAsia"/>
        <w:noProof/>
        <w:kern w:val="0"/>
        <w:szCs w:val="21"/>
      </w:rPr>
      <w:t xml:space="preserve">金融商品取引法　</w:t>
    </w:r>
    <w:r w:rsidRPr="00F46063">
      <w:rPr>
        <w:rFonts w:ascii="Times New Roman" w:hAnsi="Times New Roman"/>
        <w:noProof/>
        <w:kern w:val="0"/>
        <w:szCs w:val="21"/>
      </w:rPr>
      <w:fldChar w:fldCharType="begin"/>
    </w:r>
    <w:r w:rsidRPr="00F4606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70.doc</w:t>
    </w:r>
    <w:r w:rsidRPr="00F4606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3D9" w:rsidRDefault="00CF23D9">
      <w:r>
        <w:separator/>
      </w:r>
    </w:p>
  </w:footnote>
  <w:footnote w:type="continuationSeparator" w:id="0">
    <w:p w:rsidR="00CF23D9" w:rsidRDefault="00CF2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48F1"/>
    <w:rsid w:val="001B7D09"/>
    <w:rsid w:val="004D3804"/>
    <w:rsid w:val="006373DA"/>
    <w:rsid w:val="00641E16"/>
    <w:rsid w:val="006D6F9B"/>
    <w:rsid w:val="00720E2A"/>
    <w:rsid w:val="007642A9"/>
    <w:rsid w:val="007B227B"/>
    <w:rsid w:val="007D76EA"/>
    <w:rsid w:val="00882F8F"/>
    <w:rsid w:val="009A44ED"/>
    <w:rsid w:val="00A16EE9"/>
    <w:rsid w:val="00B3153C"/>
    <w:rsid w:val="00BB6331"/>
    <w:rsid w:val="00CF23D9"/>
    <w:rsid w:val="00CF41E4"/>
    <w:rsid w:val="00D95BAD"/>
    <w:rsid w:val="00DA2C9D"/>
    <w:rsid w:val="00ED3ECA"/>
    <w:rsid w:val="00F46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BA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B7D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32820">
      <w:bodyDiv w:val="1"/>
      <w:marLeft w:val="0"/>
      <w:marRight w:val="0"/>
      <w:marTop w:val="0"/>
      <w:marBottom w:val="0"/>
      <w:divBdr>
        <w:top w:val="none" w:sz="0" w:space="0" w:color="auto"/>
        <w:left w:val="none" w:sz="0" w:space="0" w:color="auto"/>
        <w:bottom w:val="none" w:sz="0" w:space="0" w:color="auto"/>
        <w:right w:val="none" w:sz="0" w:space="0" w:color="auto"/>
      </w:divBdr>
    </w:div>
    <w:div w:id="367951626">
      <w:bodyDiv w:val="1"/>
      <w:marLeft w:val="0"/>
      <w:marRight w:val="0"/>
      <w:marTop w:val="0"/>
      <w:marBottom w:val="0"/>
      <w:divBdr>
        <w:top w:val="none" w:sz="0" w:space="0" w:color="auto"/>
        <w:left w:val="none" w:sz="0" w:space="0" w:color="auto"/>
        <w:bottom w:val="none" w:sz="0" w:space="0" w:color="auto"/>
        <w:right w:val="none" w:sz="0" w:space="0" w:color="auto"/>
      </w:divBdr>
    </w:div>
    <w:div w:id="454720362">
      <w:bodyDiv w:val="1"/>
      <w:marLeft w:val="0"/>
      <w:marRight w:val="0"/>
      <w:marTop w:val="0"/>
      <w:marBottom w:val="0"/>
      <w:divBdr>
        <w:top w:val="none" w:sz="0" w:space="0" w:color="auto"/>
        <w:left w:val="none" w:sz="0" w:space="0" w:color="auto"/>
        <w:bottom w:val="none" w:sz="0" w:space="0" w:color="auto"/>
        <w:right w:val="none" w:sz="0" w:space="0" w:color="auto"/>
      </w:divBdr>
    </w:div>
    <w:div w:id="99483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498</Words>
  <Characters>2840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2024-07-01T05:45:00Z</dcterms:created>
  <dcterms:modified xsi:type="dcterms:W3CDTF">2024-07-01T05:45:00Z</dcterms:modified>
</cp:coreProperties>
</file>