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F36" w:rsidRDefault="00166F36" w:rsidP="00166F3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166F36" w:rsidRDefault="00166F36" w:rsidP="00166F36">
      <w:pPr>
        <w:rPr>
          <w:rFonts w:hint="eastAsia"/>
        </w:rPr>
      </w:pPr>
    </w:p>
    <w:p w:rsidR="00C43910" w:rsidRDefault="00C43910" w:rsidP="00C43910">
      <w:pPr>
        <w:ind w:leftChars="85" w:left="178"/>
        <w:rPr>
          <w:rFonts w:hint="eastAsia"/>
        </w:rPr>
      </w:pPr>
      <w:r>
        <w:rPr>
          <w:rFonts w:hint="eastAsia"/>
        </w:rPr>
        <w:t>（規則の認可）</w:t>
      </w:r>
    </w:p>
    <w:p w:rsidR="00C43910" w:rsidRDefault="00C43910" w:rsidP="00C43910">
      <w:pPr>
        <w:ind w:left="179" w:hangingChars="85" w:hanging="179"/>
        <w:rPr>
          <w:rFonts w:hint="eastAsia"/>
        </w:rPr>
      </w:pPr>
      <w:r w:rsidRPr="00166F36">
        <w:rPr>
          <w:rFonts w:hint="eastAsia"/>
          <w:b/>
        </w:rPr>
        <w:t>第六十七条の十二</w:t>
      </w:r>
      <w:r>
        <w:rPr>
          <w:rFonts w:hint="eastAsia"/>
        </w:rPr>
        <w:t xml:space="preserve">　認可協会は、店頭売買有価証券市場を開設しようとするときは、その規則において前条第一項の規定による登録及び店頭売買有価証券に関し、次に掲げる事項を定め、内閣総理大臣の認可を受けなければならない。当該規則を変更し、又は廃止しようとするときも、同様とする。</w:t>
      </w:r>
    </w:p>
    <w:p w:rsidR="00C43910" w:rsidRDefault="00C43910" w:rsidP="00C43910">
      <w:pPr>
        <w:ind w:leftChars="86" w:left="359" w:hangingChars="85" w:hanging="178"/>
        <w:rPr>
          <w:rFonts w:hint="eastAsia"/>
        </w:rPr>
      </w:pPr>
      <w:r>
        <w:rPr>
          <w:rFonts w:hint="eastAsia"/>
        </w:rPr>
        <w:t>一　登録及びその取消しの基準及び方法</w:t>
      </w:r>
    </w:p>
    <w:p w:rsidR="00C43910" w:rsidRDefault="00C43910" w:rsidP="00C43910">
      <w:pPr>
        <w:ind w:leftChars="86" w:left="359" w:hangingChars="85" w:hanging="178"/>
        <w:rPr>
          <w:rFonts w:hint="eastAsia"/>
        </w:rPr>
      </w:pPr>
      <w:r>
        <w:rPr>
          <w:rFonts w:hint="eastAsia"/>
        </w:rPr>
        <w:t>二　売買価格の報告及び発表に関する事項</w:t>
      </w:r>
    </w:p>
    <w:p w:rsidR="00C43910" w:rsidRDefault="00C43910" w:rsidP="00C43910">
      <w:pPr>
        <w:ind w:leftChars="86" w:left="359" w:hangingChars="85" w:hanging="178"/>
        <w:rPr>
          <w:rFonts w:hint="eastAsia"/>
        </w:rPr>
      </w:pPr>
      <w:r>
        <w:rPr>
          <w:rFonts w:hint="eastAsia"/>
        </w:rPr>
        <w:t>三　売買その他の取引の契約の締結の方法</w:t>
      </w:r>
    </w:p>
    <w:p w:rsidR="00C43910" w:rsidRDefault="00C43910" w:rsidP="00C43910">
      <w:pPr>
        <w:ind w:leftChars="86" w:left="359" w:hangingChars="85" w:hanging="178"/>
        <w:rPr>
          <w:rFonts w:hint="eastAsia"/>
        </w:rPr>
      </w:pPr>
      <w:r>
        <w:rPr>
          <w:rFonts w:hint="eastAsia"/>
        </w:rPr>
        <w:t>四　受渡しその他の決済方法</w:t>
      </w:r>
    </w:p>
    <w:p w:rsidR="00C43910" w:rsidRPr="00C43910" w:rsidRDefault="00C43910" w:rsidP="00C43910">
      <w:pPr>
        <w:ind w:leftChars="86" w:left="359" w:hangingChars="85" w:hanging="178"/>
      </w:pPr>
      <w:r w:rsidRPr="00C43910">
        <w:t>五　第六十七条第三項の規定により一般投資家等買付けを禁止する場合にあつては、前各号に掲げるもののほか、次に掲げる事項</w:t>
      </w:r>
    </w:p>
    <w:p w:rsidR="00C43910" w:rsidRPr="00C43910" w:rsidRDefault="00C43910" w:rsidP="00C43910">
      <w:pPr>
        <w:ind w:leftChars="172" w:left="539" w:hangingChars="85" w:hanging="178"/>
      </w:pPr>
      <w:r w:rsidRPr="00C43910">
        <w:t>イ　店頭売買有価証券市場における協会員の有価証券の売買の受託の制限に関する事項</w:t>
      </w:r>
    </w:p>
    <w:p w:rsidR="00C43910" w:rsidRPr="00C43910" w:rsidRDefault="00C43910" w:rsidP="00C43910">
      <w:pPr>
        <w:ind w:leftChars="172" w:left="539" w:hangingChars="85" w:hanging="178"/>
      </w:pPr>
      <w:r w:rsidRPr="00C43910">
        <w:t>ロ　当該店頭売買有価証券市場において売買が行われる特定投資家向け有価証券（以下この号において「店頭売買特定投資家向け有価証券」という。）の発行者が提供又は公表をすべき特定証券情報及び発行者情報の内容、提供又は公表の方法及び時期その他店頭売買特定投資家向け有価証券に係る情報の提供又は公表に関し必要な事項</w:t>
      </w:r>
    </w:p>
    <w:p w:rsidR="00C43910" w:rsidRDefault="00C43910" w:rsidP="00C43910">
      <w:pPr>
        <w:ind w:leftChars="86" w:left="359" w:hangingChars="85" w:hanging="178"/>
        <w:rPr>
          <w:rFonts w:hint="eastAsia"/>
        </w:rPr>
      </w:pPr>
      <w:r w:rsidRPr="00C43910">
        <w:rPr>
          <w:rFonts w:hint="eastAsia"/>
        </w:rPr>
        <w:t>六　前各号に掲</w:t>
      </w:r>
      <w:r>
        <w:rPr>
          <w:rFonts w:hint="eastAsia"/>
        </w:rPr>
        <w:t>げる事項のほか、店頭売買有価証券の売買その他の取引に関し必要な事項</w:t>
      </w:r>
    </w:p>
    <w:p w:rsidR="00C43910" w:rsidRPr="00C43910" w:rsidRDefault="00C43910" w:rsidP="00166F36">
      <w:pPr>
        <w:rPr>
          <w:rFonts w:hint="eastAsia"/>
        </w:rPr>
      </w:pPr>
    </w:p>
    <w:p w:rsidR="00C43910" w:rsidRDefault="00C43910" w:rsidP="00166F36">
      <w:pPr>
        <w:rPr>
          <w:rFonts w:hint="eastAsia"/>
        </w:rPr>
      </w:pPr>
    </w:p>
    <w:p w:rsidR="00166F36" w:rsidRDefault="00166F36" w:rsidP="00166F3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166F36" w:rsidRDefault="00166F36" w:rsidP="00166F36">
      <w:pPr>
        <w:rPr>
          <w:rFonts w:hint="eastAsia"/>
        </w:rPr>
      </w:pPr>
    </w:p>
    <w:p w:rsidR="00166F36" w:rsidRDefault="00166F36" w:rsidP="00166F36">
      <w:pPr>
        <w:rPr>
          <w:rFonts w:hint="eastAsia"/>
        </w:rPr>
      </w:pPr>
      <w:r>
        <w:rPr>
          <w:rFonts w:hint="eastAsia"/>
        </w:rPr>
        <w:t>（改正後）</w:t>
      </w:r>
    </w:p>
    <w:p w:rsidR="00166F36" w:rsidRDefault="00166F36" w:rsidP="00166F36">
      <w:pPr>
        <w:ind w:leftChars="85" w:left="178"/>
        <w:rPr>
          <w:rFonts w:hint="eastAsia"/>
        </w:rPr>
      </w:pPr>
      <w:r>
        <w:rPr>
          <w:rFonts w:hint="eastAsia"/>
        </w:rPr>
        <w:t>（規則の認可）</w:t>
      </w:r>
    </w:p>
    <w:p w:rsidR="00166F36" w:rsidRDefault="00166F36" w:rsidP="00166F36">
      <w:pPr>
        <w:ind w:left="179" w:hangingChars="85" w:hanging="179"/>
        <w:rPr>
          <w:rFonts w:hint="eastAsia"/>
        </w:rPr>
      </w:pPr>
      <w:r w:rsidRPr="00166F36">
        <w:rPr>
          <w:rFonts w:hint="eastAsia"/>
          <w:b/>
        </w:rPr>
        <w:t>第六十七条の十二</w:t>
      </w:r>
      <w:r>
        <w:rPr>
          <w:rFonts w:hint="eastAsia"/>
        </w:rPr>
        <w:t xml:space="preserve">　認可協会は、店頭売買有価証券市場を開設しようとするときは、その規則において前条第一項の規定による登録及び店頭売買有価証券に関し、次に掲げる事項を定め、内閣総理大臣の認可を受けなければならない。当該規則を変更し、又は廃止しようとするときも、同様とする。</w:t>
      </w:r>
    </w:p>
    <w:p w:rsidR="00166F36" w:rsidRDefault="00166F36" w:rsidP="00166F36">
      <w:pPr>
        <w:ind w:leftChars="86" w:left="359" w:hangingChars="85" w:hanging="178"/>
        <w:rPr>
          <w:rFonts w:hint="eastAsia"/>
        </w:rPr>
      </w:pPr>
      <w:r>
        <w:rPr>
          <w:rFonts w:hint="eastAsia"/>
        </w:rPr>
        <w:t>一　登録及びその取消しの基準及び方法</w:t>
      </w:r>
    </w:p>
    <w:p w:rsidR="00166F36" w:rsidRDefault="00166F36" w:rsidP="00166F36">
      <w:pPr>
        <w:ind w:leftChars="86" w:left="359" w:hangingChars="85" w:hanging="178"/>
        <w:rPr>
          <w:rFonts w:hint="eastAsia"/>
        </w:rPr>
      </w:pPr>
      <w:r>
        <w:rPr>
          <w:rFonts w:hint="eastAsia"/>
        </w:rPr>
        <w:t>二　売買価格の報告及び発表に関する事項</w:t>
      </w:r>
    </w:p>
    <w:p w:rsidR="00166F36" w:rsidRDefault="00166F36" w:rsidP="00166F36">
      <w:pPr>
        <w:ind w:leftChars="86" w:left="359" w:hangingChars="85" w:hanging="178"/>
        <w:rPr>
          <w:rFonts w:hint="eastAsia"/>
        </w:rPr>
      </w:pPr>
      <w:r>
        <w:rPr>
          <w:rFonts w:hint="eastAsia"/>
        </w:rPr>
        <w:t>三　売買その他の取引の契約の締結の方法</w:t>
      </w:r>
    </w:p>
    <w:p w:rsidR="00166F36" w:rsidRDefault="00166F36" w:rsidP="00166F36">
      <w:pPr>
        <w:ind w:leftChars="86" w:left="359" w:hangingChars="85" w:hanging="178"/>
        <w:rPr>
          <w:rFonts w:hint="eastAsia"/>
        </w:rPr>
      </w:pPr>
      <w:r>
        <w:rPr>
          <w:rFonts w:hint="eastAsia"/>
        </w:rPr>
        <w:t>四　受渡しその他の決済方法</w:t>
      </w:r>
    </w:p>
    <w:p w:rsidR="00166F36" w:rsidRPr="000D5897" w:rsidRDefault="00166F36" w:rsidP="00166F36">
      <w:pPr>
        <w:ind w:leftChars="86" w:left="359" w:hangingChars="85" w:hanging="178"/>
        <w:rPr>
          <w:u w:val="single" w:color="FF0000"/>
        </w:rPr>
      </w:pPr>
      <w:r w:rsidRPr="000D5897">
        <w:rPr>
          <w:u w:val="single" w:color="FF0000"/>
        </w:rPr>
        <w:t>五　第六十七条第三項の規定により一般投資家等買付けを禁止する場合にあつては、前各号に掲げるもののほか、次に掲げる事項</w:t>
      </w:r>
    </w:p>
    <w:p w:rsidR="00166F36" w:rsidRPr="000D5897" w:rsidRDefault="00166F36" w:rsidP="00166F36">
      <w:pPr>
        <w:ind w:leftChars="172" w:left="539" w:hangingChars="85" w:hanging="178"/>
        <w:rPr>
          <w:u w:val="single" w:color="FF0000"/>
        </w:rPr>
      </w:pPr>
      <w:r w:rsidRPr="000D5897">
        <w:rPr>
          <w:u w:val="single" w:color="FF0000"/>
        </w:rPr>
        <w:lastRenderedPageBreak/>
        <w:t>イ　店頭売買有価証券市場における協会員の有価証券の売買の受託の制限に関する事項</w:t>
      </w:r>
    </w:p>
    <w:p w:rsidR="00166F36" w:rsidRPr="000D5897" w:rsidRDefault="00166F36" w:rsidP="00166F36">
      <w:pPr>
        <w:ind w:leftChars="172" w:left="539" w:hangingChars="85" w:hanging="178"/>
        <w:rPr>
          <w:u w:val="single" w:color="FF0000"/>
        </w:rPr>
      </w:pPr>
      <w:r w:rsidRPr="000D5897">
        <w:rPr>
          <w:u w:val="single" w:color="FF0000"/>
        </w:rPr>
        <w:t>ロ　当該店頭売買有価証券市場において売買が行われる特定投資家向け有価証券（以下この号において「店頭売買特定投資家向け有価証券」という。）の発行者が提供又は公表をすべき特定証券情報及び発行者情報の内容、提供又は公表の方法及び時期その他店頭売買特定投資家向け有価証券に係る情報の提供又は公表に関し必要な事項</w:t>
      </w:r>
    </w:p>
    <w:p w:rsidR="00166F36" w:rsidRDefault="00166F36" w:rsidP="00166F36">
      <w:pPr>
        <w:ind w:leftChars="86" w:left="359" w:hangingChars="85" w:hanging="178"/>
        <w:rPr>
          <w:rFonts w:hint="eastAsia"/>
        </w:rPr>
      </w:pPr>
      <w:r w:rsidRPr="00166F36">
        <w:rPr>
          <w:rFonts w:hint="eastAsia"/>
          <w:u w:val="single" w:color="FF0000"/>
        </w:rPr>
        <w:t>六</w:t>
      </w:r>
      <w:r>
        <w:rPr>
          <w:rFonts w:hint="eastAsia"/>
        </w:rPr>
        <w:t xml:space="preserve">　前各号に掲げる事項のほか、店頭売買有価証券の売買その他の取引に関し必要な事項</w:t>
      </w:r>
    </w:p>
    <w:p w:rsidR="00166F36" w:rsidRPr="00166F36" w:rsidRDefault="00166F36" w:rsidP="00166F36">
      <w:pPr>
        <w:ind w:left="178" w:hangingChars="85" w:hanging="178"/>
        <w:rPr>
          <w:rFonts w:hint="eastAsia"/>
        </w:rPr>
      </w:pPr>
    </w:p>
    <w:p w:rsidR="00166F36" w:rsidRDefault="00166F36" w:rsidP="00166F36">
      <w:pPr>
        <w:ind w:left="178" w:hangingChars="85" w:hanging="178"/>
        <w:rPr>
          <w:rFonts w:hint="eastAsia"/>
        </w:rPr>
      </w:pPr>
      <w:r>
        <w:rPr>
          <w:rFonts w:hint="eastAsia"/>
        </w:rPr>
        <w:t>（改正前）</w:t>
      </w:r>
    </w:p>
    <w:p w:rsidR="00616B4C" w:rsidRDefault="00616B4C" w:rsidP="00166F36">
      <w:pPr>
        <w:ind w:leftChars="85" w:left="178"/>
        <w:rPr>
          <w:rFonts w:hint="eastAsia"/>
        </w:rPr>
      </w:pPr>
      <w:r>
        <w:rPr>
          <w:rFonts w:hint="eastAsia"/>
        </w:rPr>
        <w:t>（規則の認可）</w:t>
      </w:r>
    </w:p>
    <w:p w:rsidR="00616B4C" w:rsidRDefault="00616B4C" w:rsidP="00166F36">
      <w:pPr>
        <w:ind w:left="179" w:hangingChars="85" w:hanging="179"/>
        <w:rPr>
          <w:rFonts w:hint="eastAsia"/>
        </w:rPr>
      </w:pPr>
      <w:r w:rsidRPr="00166F36">
        <w:rPr>
          <w:rFonts w:hint="eastAsia"/>
          <w:b/>
        </w:rPr>
        <w:t>第六十七条の十二</w:t>
      </w:r>
      <w:r>
        <w:rPr>
          <w:rFonts w:hint="eastAsia"/>
        </w:rPr>
        <w:t xml:space="preserve">　認可協会は、店頭売買有価証券市場を開設しようとするときは、その規則において前条第一項の規定による登録及び店頭売買有価証券に関し、次に掲げる事項を定め、内閣総理大臣の認可を受けなければならない。当該規則を変更し、又は廃止しようとするときも、同様とする。</w:t>
      </w:r>
    </w:p>
    <w:p w:rsidR="00616B4C" w:rsidRDefault="00616B4C" w:rsidP="00784439">
      <w:pPr>
        <w:ind w:leftChars="86" w:left="359" w:hangingChars="85" w:hanging="178"/>
        <w:rPr>
          <w:rFonts w:hint="eastAsia"/>
        </w:rPr>
      </w:pPr>
      <w:r>
        <w:rPr>
          <w:rFonts w:hint="eastAsia"/>
        </w:rPr>
        <w:t>一　登録及びその取消しの基準及び方法</w:t>
      </w:r>
    </w:p>
    <w:p w:rsidR="00616B4C" w:rsidRDefault="00616B4C" w:rsidP="00784439">
      <w:pPr>
        <w:ind w:leftChars="86" w:left="359" w:hangingChars="85" w:hanging="178"/>
        <w:rPr>
          <w:rFonts w:hint="eastAsia"/>
        </w:rPr>
      </w:pPr>
      <w:r>
        <w:rPr>
          <w:rFonts w:hint="eastAsia"/>
        </w:rPr>
        <w:t>二　売買価格の報告及び発表に関する事項</w:t>
      </w:r>
    </w:p>
    <w:p w:rsidR="00616B4C" w:rsidRDefault="00616B4C" w:rsidP="00784439">
      <w:pPr>
        <w:ind w:leftChars="86" w:left="359" w:hangingChars="85" w:hanging="178"/>
        <w:rPr>
          <w:rFonts w:hint="eastAsia"/>
        </w:rPr>
      </w:pPr>
      <w:r>
        <w:rPr>
          <w:rFonts w:hint="eastAsia"/>
        </w:rPr>
        <w:t>三　売買その他の取引の契約の締結の方法</w:t>
      </w:r>
    </w:p>
    <w:p w:rsidR="00616B4C" w:rsidRDefault="00616B4C" w:rsidP="00784439">
      <w:pPr>
        <w:ind w:leftChars="86" w:left="359" w:hangingChars="85" w:hanging="178"/>
        <w:rPr>
          <w:rFonts w:hint="eastAsia"/>
        </w:rPr>
      </w:pPr>
      <w:r>
        <w:rPr>
          <w:rFonts w:hint="eastAsia"/>
        </w:rPr>
        <w:t>四　受渡しその他の決済方法</w:t>
      </w:r>
    </w:p>
    <w:p w:rsidR="00166F36" w:rsidRPr="00205E78" w:rsidRDefault="00166F36" w:rsidP="00166F36">
      <w:pPr>
        <w:ind w:leftChars="85" w:left="178"/>
        <w:rPr>
          <w:rFonts w:hint="eastAsia"/>
          <w:u w:val="single" w:color="FF0000"/>
        </w:rPr>
      </w:pPr>
      <w:r w:rsidRPr="00205E78">
        <w:rPr>
          <w:rFonts w:hint="eastAsia"/>
          <w:u w:val="single" w:color="FF0000"/>
        </w:rPr>
        <w:t>（</w:t>
      </w:r>
      <w:r w:rsidRPr="00166F36">
        <w:rPr>
          <w:rFonts w:hint="eastAsia"/>
          <w:u w:val="single" w:color="FF0000"/>
        </w:rPr>
        <w:t>五</w:t>
      </w:r>
      <w:r w:rsidRPr="00205E78">
        <w:rPr>
          <w:rFonts w:hint="eastAsia"/>
          <w:u w:val="single" w:color="FF0000"/>
        </w:rPr>
        <w:t xml:space="preserve">　新設）</w:t>
      </w:r>
    </w:p>
    <w:p w:rsidR="00BB6331" w:rsidRDefault="00616B4C" w:rsidP="00784439">
      <w:pPr>
        <w:ind w:leftChars="86" w:left="359" w:hangingChars="85" w:hanging="178"/>
        <w:rPr>
          <w:rFonts w:hint="eastAsia"/>
        </w:rPr>
      </w:pPr>
      <w:r w:rsidRPr="00166F36">
        <w:rPr>
          <w:rFonts w:hint="eastAsia"/>
          <w:u w:val="single" w:color="FF0000"/>
        </w:rPr>
        <w:t>五</w:t>
      </w:r>
      <w:r>
        <w:rPr>
          <w:rFonts w:hint="eastAsia"/>
        </w:rPr>
        <w:t xml:space="preserve">　前各号に掲げる事項のほか、店頭売買有価証券の売買その他の取引に関し必要な事項</w:t>
      </w:r>
    </w:p>
    <w:p w:rsidR="00BB6331" w:rsidRDefault="00BB6331" w:rsidP="00BB6331">
      <w:pPr>
        <w:rPr>
          <w:rFonts w:hint="eastAsia"/>
        </w:rPr>
      </w:pPr>
    </w:p>
    <w:p w:rsidR="00BB6331" w:rsidRDefault="00BB6331" w:rsidP="00BB6331">
      <w:pPr>
        <w:rPr>
          <w:rFonts w:hint="eastAsia"/>
        </w:rPr>
      </w:pPr>
    </w:p>
    <w:p w:rsidR="00166F36" w:rsidRDefault="00166F36" w:rsidP="00166F3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409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40985">
        <w:tab/>
      </w:r>
      <w:r w:rsidR="00F409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409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409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409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409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4098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40985">
        <w:rPr>
          <w:rFonts w:hint="eastAsia"/>
        </w:rPr>
        <w:t>（改正なし）</w:t>
      </w:r>
    </w:p>
    <w:p w:rsidR="00F40985" w:rsidRDefault="00F40985" w:rsidP="00F4098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84439">
        <w:tab/>
      </w:r>
      <w:r w:rsidR="0078443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84439" w:rsidRDefault="00784439" w:rsidP="00784439"/>
    <w:p w:rsidR="00784439" w:rsidRDefault="00784439" w:rsidP="00784439">
      <w:r>
        <w:rPr>
          <w:rFonts w:hint="eastAsia"/>
        </w:rPr>
        <w:t>（改正後）</w:t>
      </w:r>
    </w:p>
    <w:p w:rsidR="00784439" w:rsidRPr="001901A7" w:rsidRDefault="00784439" w:rsidP="00784439">
      <w:pPr>
        <w:rPr>
          <w:rFonts w:hint="eastAsia"/>
          <w:u w:val="single" w:color="FF0000"/>
        </w:rPr>
      </w:pPr>
      <w:r w:rsidRPr="001901A7">
        <w:rPr>
          <w:rFonts w:hint="eastAsia"/>
          <w:u w:val="single" w:color="FF0000"/>
        </w:rPr>
        <w:lastRenderedPageBreak/>
        <w:t>（規則の認可）</w:t>
      </w:r>
    </w:p>
    <w:p w:rsidR="00784439" w:rsidRPr="001901A7" w:rsidRDefault="00784439" w:rsidP="00784439">
      <w:pPr>
        <w:ind w:left="178" w:hangingChars="85" w:hanging="178"/>
        <w:rPr>
          <w:rFonts w:hint="eastAsia"/>
          <w:u w:color="FF0000"/>
        </w:rPr>
      </w:pPr>
      <w:r w:rsidRPr="001901A7">
        <w:rPr>
          <w:rFonts w:hint="eastAsia"/>
          <w:u w:val="single" w:color="FF0000"/>
        </w:rPr>
        <w:t>第六十七条の十二</w:t>
      </w:r>
      <w:r w:rsidRPr="001901A7">
        <w:rPr>
          <w:rFonts w:hint="eastAsia"/>
          <w:u w:color="FF0000"/>
        </w:rPr>
        <w:t xml:space="preserve">　</w:t>
      </w:r>
      <w:r w:rsidRPr="001901A7">
        <w:rPr>
          <w:rFonts w:hint="eastAsia"/>
          <w:u w:val="single" w:color="FF0000"/>
        </w:rPr>
        <w:t>認可協会</w:t>
      </w:r>
      <w:r w:rsidRPr="001901A7">
        <w:rPr>
          <w:rFonts w:hint="eastAsia"/>
          <w:u w:color="FF0000"/>
        </w:rPr>
        <w:t>は、店頭売買有価証券市場を開設しようとするときは、その規則において前条第一項の規定による登録及び店頭売買有価証券に関し、次に掲げる事項を定め、内閣総理大臣の認可を受けなければならない。当該規則を変更し、又は廃止しようとするときも、同様とする。</w:t>
      </w:r>
    </w:p>
    <w:p w:rsidR="00784439" w:rsidRPr="001901A7" w:rsidRDefault="00784439" w:rsidP="00784439">
      <w:pPr>
        <w:ind w:leftChars="86" w:left="359" w:hangingChars="85" w:hanging="178"/>
        <w:rPr>
          <w:rFonts w:hint="eastAsia"/>
          <w:u w:color="FF0000"/>
        </w:rPr>
      </w:pPr>
      <w:r w:rsidRPr="001901A7">
        <w:rPr>
          <w:rFonts w:hint="eastAsia"/>
          <w:u w:color="FF0000"/>
        </w:rPr>
        <w:t>一　登録及びその取消しの基準及び方法</w:t>
      </w:r>
    </w:p>
    <w:p w:rsidR="00784439" w:rsidRPr="001901A7" w:rsidRDefault="00784439" w:rsidP="00784439">
      <w:pPr>
        <w:ind w:leftChars="86" w:left="359" w:hangingChars="85" w:hanging="178"/>
        <w:rPr>
          <w:rFonts w:hint="eastAsia"/>
          <w:u w:color="FF0000"/>
        </w:rPr>
      </w:pPr>
      <w:r w:rsidRPr="001901A7">
        <w:rPr>
          <w:rFonts w:hint="eastAsia"/>
          <w:u w:color="FF0000"/>
        </w:rPr>
        <w:t>二　売買価格の報告及び発表に関する事項</w:t>
      </w:r>
    </w:p>
    <w:p w:rsidR="00784439" w:rsidRPr="001901A7" w:rsidRDefault="00784439" w:rsidP="00784439">
      <w:pPr>
        <w:ind w:leftChars="86" w:left="359" w:hangingChars="85" w:hanging="178"/>
        <w:rPr>
          <w:rFonts w:hint="eastAsia"/>
          <w:u w:color="FF0000"/>
        </w:rPr>
      </w:pPr>
      <w:r w:rsidRPr="001901A7">
        <w:rPr>
          <w:rFonts w:hint="eastAsia"/>
          <w:u w:color="FF0000"/>
        </w:rPr>
        <w:t>三　売買その他の取引の契約の締結の方法</w:t>
      </w:r>
    </w:p>
    <w:p w:rsidR="00784439" w:rsidRPr="001901A7" w:rsidRDefault="00784439" w:rsidP="00784439">
      <w:pPr>
        <w:ind w:leftChars="86" w:left="359" w:hangingChars="85" w:hanging="178"/>
        <w:rPr>
          <w:rFonts w:hint="eastAsia"/>
          <w:u w:color="FF0000"/>
        </w:rPr>
      </w:pPr>
      <w:r w:rsidRPr="001901A7">
        <w:rPr>
          <w:rFonts w:hint="eastAsia"/>
          <w:u w:color="FF0000"/>
        </w:rPr>
        <w:t>四　受渡しその他の決済方法</w:t>
      </w:r>
    </w:p>
    <w:p w:rsidR="00784439" w:rsidRPr="001901A7" w:rsidRDefault="00784439" w:rsidP="00784439">
      <w:pPr>
        <w:ind w:leftChars="86" w:left="359" w:hangingChars="85" w:hanging="178"/>
        <w:rPr>
          <w:rFonts w:hint="eastAsia"/>
          <w:u w:color="FF0000"/>
        </w:rPr>
      </w:pPr>
      <w:r w:rsidRPr="001901A7">
        <w:rPr>
          <w:rFonts w:hint="eastAsia"/>
          <w:u w:color="FF0000"/>
        </w:rPr>
        <w:t>五　前各号に掲げる事項のほか、店頭売買有価証券の売買その他の取引に関し必要な事項</w:t>
      </w:r>
    </w:p>
    <w:p w:rsidR="00784439" w:rsidRPr="001901A7" w:rsidRDefault="00784439" w:rsidP="00784439">
      <w:pPr>
        <w:ind w:left="178" w:hangingChars="85" w:hanging="178"/>
        <w:rPr>
          <w:u w:color="FF0000"/>
        </w:rPr>
      </w:pPr>
    </w:p>
    <w:p w:rsidR="00784439" w:rsidRPr="001901A7" w:rsidRDefault="00784439" w:rsidP="00784439">
      <w:pPr>
        <w:ind w:left="178" w:hangingChars="85" w:hanging="178"/>
        <w:rPr>
          <w:u w:color="FF0000"/>
        </w:rPr>
      </w:pPr>
      <w:r w:rsidRPr="001901A7">
        <w:rPr>
          <w:rFonts w:hint="eastAsia"/>
          <w:u w:color="FF0000"/>
        </w:rPr>
        <w:t>（改正前）</w:t>
      </w:r>
    </w:p>
    <w:p w:rsidR="00784439" w:rsidRPr="001901A7" w:rsidRDefault="00784439" w:rsidP="00784439">
      <w:pPr>
        <w:rPr>
          <w:u w:val="single" w:color="FF0000"/>
        </w:rPr>
      </w:pPr>
      <w:r w:rsidRPr="001901A7">
        <w:rPr>
          <w:rFonts w:hint="eastAsia"/>
          <w:u w:val="single" w:color="FF0000"/>
        </w:rPr>
        <w:t>（新設）</w:t>
      </w:r>
    </w:p>
    <w:p w:rsidR="00784439" w:rsidRDefault="00784439" w:rsidP="00784439">
      <w:pPr>
        <w:ind w:left="178" w:hangingChars="85" w:hanging="178"/>
        <w:rPr>
          <w:rFonts w:hint="eastAsia"/>
        </w:rPr>
      </w:pPr>
      <w:r w:rsidRPr="001901A7">
        <w:rPr>
          <w:rFonts w:hint="eastAsia"/>
          <w:u w:val="single" w:color="FF0000"/>
        </w:rPr>
        <w:t>第七十六条</w:t>
      </w:r>
      <w:r w:rsidRPr="001901A7">
        <w:rPr>
          <w:rFonts w:hint="eastAsia"/>
          <w:u w:color="FF0000"/>
        </w:rPr>
        <w:t xml:space="preserve">　</w:t>
      </w:r>
      <w:r w:rsidRPr="001901A7">
        <w:rPr>
          <w:rFonts w:hint="eastAsia"/>
          <w:u w:val="single" w:color="FF0000"/>
        </w:rPr>
        <w:t>協会</w:t>
      </w:r>
      <w:r w:rsidRPr="001901A7">
        <w:rPr>
          <w:rFonts w:hint="eastAsia"/>
          <w:u w:color="FF0000"/>
        </w:rPr>
        <w:t>は</w:t>
      </w:r>
      <w:r>
        <w:rPr>
          <w:rFonts w:hint="eastAsia"/>
        </w:rPr>
        <w:t>、店頭売買有価証券市場を開設しようとするときは、その規則において前条第一項の規定による登録及び店頭売買有価証券に関し、次に掲げる事項を定め、内閣総理大臣の認可を受けなければならない。当該規則を変更し、又は廃止しようとするときも、同様とする。</w:t>
      </w:r>
    </w:p>
    <w:p w:rsidR="00784439" w:rsidRDefault="00784439" w:rsidP="00784439">
      <w:pPr>
        <w:ind w:leftChars="86" w:left="359" w:hangingChars="85" w:hanging="178"/>
        <w:rPr>
          <w:rFonts w:hint="eastAsia"/>
        </w:rPr>
      </w:pPr>
      <w:r>
        <w:rPr>
          <w:rFonts w:hint="eastAsia"/>
        </w:rPr>
        <w:t>一　登録及びその取消しの基準及び方法</w:t>
      </w:r>
    </w:p>
    <w:p w:rsidR="00784439" w:rsidRDefault="00784439" w:rsidP="00784439">
      <w:pPr>
        <w:ind w:leftChars="86" w:left="359" w:hangingChars="85" w:hanging="178"/>
        <w:rPr>
          <w:rFonts w:hint="eastAsia"/>
        </w:rPr>
      </w:pPr>
      <w:r>
        <w:rPr>
          <w:rFonts w:hint="eastAsia"/>
        </w:rPr>
        <w:t>二　売買価格の報告及び発表に関する事項</w:t>
      </w:r>
    </w:p>
    <w:p w:rsidR="00784439" w:rsidRDefault="00784439" w:rsidP="00784439">
      <w:pPr>
        <w:ind w:leftChars="86" w:left="359" w:hangingChars="85" w:hanging="178"/>
        <w:rPr>
          <w:rFonts w:hint="eastAsia"/>
        </w:rPr>
      </w:pPr>
      <w:r>
        <w:rPr>
          <w:rFonts w:hint="eastAsia"/>
        </w:rPr>
        <w:t>三　売買その他の取引の契約の締結の方法</w:t>
      </w:r>
    </w:p>
    <w:p w:rsidR="00784439" w:rsidRDefault="00784439" w:rsidP="00784439">
      <w:pPr>
        <w:ind w:leftChars="86" w:left="359" w:hangingChars="85" w:hanging="178"/>
        <w:rPr>
          <w:rFonts w:hint="eastAsia"/>
        </w:rPr>
      </w:pPr>
      <w:r>
        <w:rPr>
          <w:rFonts w:hint="eastAsia"/>
        </w:rPr>
        <w:t>四　受渡しその他の決済方法</w:t>
      </w:r>
    </w:p>
    <w:p w:rsidR="00784439" w:rsidRDefault="00784439" w:rsidP="00784439">
      <w:pPr>
        <w:ind w:leftChars="86" w:left="359" w:hangingChars="85" w:hanging="178"/>
        <w:rPr>
          <w:rFonts w:hint="eastAsia"/>
        </w:rPr>
      </w:pPr>
      <w:r>
        <w:rPr>
          <w:rFonts w:hint="eastAsia"/>
        </w:rPr>
        <w:t>五　前各号に掲げる事項のほか、店頭売買有価証券の売買その他の取引に関し必要な事項</w:t>
      </w:r>
    </w:p>
    <w:p w:rsidR="00784439" w:rsidRDefault="00784439" w:rsidP="00784439"/>
    <w:p w:rsidR="00784439" w:rsidRDefault="00784439" w:rsidP="00784439">
      <w:pPr>
        <w:ind w:left="178" w:hangingChars="85" w:hanging="178"/>
      </w:pP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17</w:t>
      </w:r>
      <w:r w:rsidRPr="00213FE7">
        <w:rPr>
          <w:rFonts w:hint="eastAsia"/>
          <w:u w:color="FF0000"/>
        </w:rPr>
        <w:t>年</w:t>
      </w:r>
      <w:r w:rsidRPr="00213FE7">
        <w:rPr>
          <w:rFonts w:hint="eastAsia"/>
          <w:u w:color="FF0000"/>
        </w:rPr>
        <w:t>10</w:t>
      </w:r>
      <w:r w:rsidRPr="00213FE7">
        <w:rPr>
          <w:rFonts w:hint="eastAsia"/>
          <w:u w:color="FF0000"/>
        </w:rPr>
        <w:t>月</w:t>
      </w:r>
      <w:r w:rsidRPr="00213FE7">
        <w:rPr>
          <w:rFonts w:hint="eastAsia"/>
          <w:u w:color="FF0000"/>
        </w:rPr>
        <w:t>21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102</w:t>
      </w:r>
      <w:r w:rsidRPr="00213FE7">
        <w:rPr>
          <w:rFonts w:hint="eastAsia"/>
          <w:u w:color="FF0000"/>
        </w:rPr>
        <w:t>号】</w:t>
      </w:r>
      <w:r>
        <w:tab/>
      </w:r>
      <w:r>
        <w:rPr>
          <w:rFonts w:hint="eastAsia"/>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17</w:t>
      </w:r>
      <w:r w:rsidRPr="00213FE7">
        <w:rPr>
          <w:rFonts w:hint="eastAsia"/>
          <w:u w:color="FF0000"/>
        </w:rPr>
        <w:t>年</w:t>
      </w:r>
      <w:r w:rsidRPr="00213FE7">
        <w:rPr>
          <w:rFonts w:hint="eastAsia"/>
          <w:u w:color="FF0000"/>
        </w:rPr>
        <w:t>7</w:t>
      </w:r>
      <w:r w:rsidRPr="00213FE7">
        <w:rPr>
          <w:rFonts w:hint="eastAsia"/>
          <w:u w:color="FF0000"/>
        </w:rPr>
        <w:t>月</w:t>
      </w:r>
      <w:r w:rsidRPr="00213FE7">
        <w:rPr>
          <w:rFonts w:hint="eastAsia"/>
          <w:u w:color="FF0000"/>
        </w:rPr>
        <w:t>26</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87</w:t>
      </w:r>
      <w:r w:rsidRPr="00213FE7">
        <w:rPr>
          <w:rFonts w:hint="eastAsia"/>
          <w:u w:color="FF0000"/>
        </w:rPr>
        <w:t>号】</w:t>
      </w:r>
      <w:r>
        <w:tab/>
      </w:r>
      <w:r>
        <w:rPr>
          <w:rFonts w:hint="eastAsia"/>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17</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76</w:t>
      </w:r>
      <w:r w:rsidRPr="00213FE7">
        <w:rPr>
          <w:rFonts w:hint="eastAsia"/>
          <w:u w:color="FF0000"/>
        </w:rPr>
        <w:t>号】</w:t>
      </w:r>
      <w:r>
        <w:tab/>
      </w:r>
      <w:r>
        <w:rPr>
          <w:rFonts w:hint="eastAsia"/>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17</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6</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40</w:t>
      </w:r>
      <w:r w:rsidRPr="00213FE7">
        <w:rPr>
          <w:rFonts w:hint="eastAsia"/>
          <w:u w:color="FF0000"/>
        </w:rPr>
        <w:t>号】</w:t>
      </w:r>
      <w:r>
        <w:tab/>
      </w:r>
      <w:r>
        <w:rPr>
          <w:rFonts w:hint="eastAsia"/>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10</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165</w:t>
      </w:r>
      <w:r w:rsidRPr="00213FE7">
        <w:rPr>
          <w:rFonts w:hint="eastAsia"/>
          <w:u w:color="FF0000"/>
        </w:rPr>
        <w:t>号】</w:t>
      </w:r>
      <w:r>
        <w:tab/>
      </w:r>
      <w:r>
        <w:rPr>
          <w:rFonts w:hint="eastAsia"/>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8</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159</w:t>
      </w:r>
      <w:r w:rsidRPr="00213FE7">
        <w:rPr>
          <w:rFonts w:hint="eastAsia"/>
          <w:u w:color="FF0000"/>
        </w:rPr>
        <w:t>号】</w:t>
      </w:r>
      <w:r>
        <w:tab/>
      </w:r>
      <w:r>
        <w:rPr>
          <w:rFonts w:hint="eastAsia"/>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3</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154</w:t>
      </w:r>
      <w:r w:rsidRPr="00213FE7">
        <w:rPr>
          <w:rFonts w:hint="eastAsia"/>
          <w:u w:color="FF0000"/>
        </w:rPr>
        <w:t>号】</w:t>
      </w:r>
      <w:r>
        <w:tab/>
      </w:r>
      <w:r>
        <w:rPr>
          <w:rFonts w:hint="eastAsia"/>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147</w:t>
      </w:r>
      <w:r w:rsidRPr="00213FE7">
        <w:rPr>
          <w:rFonts w:hint="eastAsia"/>
          <w:u w:color="FF0000"/>
        </w:rPr>
        <w:t>号】</w:t>
      </w:r>
      <w:r>
        <w:tab/>
      </w:r>
      <w:r>
        <w:rPr>
          <w:rFonts w:hint="eastAsia"/>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18</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124</w:t>
      </w:r>
      <w:r w:rsidRPr="00213FE7">
        <w:rPr>
          <w:rFonts w:hint="eastAsia"/>
          <w:u w:color="FF0000"/>
        </w:rPr>
        <w:t>号】</w:t>
      </w:r>
      <w:r>
        <w:tab/>
      </w:r>
      <w:r>
        <w:rPr>
          <w:rFonts w:hint="eastAsia"/>
        </w:rPr>
        <w:t>（改正なし）</w:t>
      </w:r>
    </w:p>
    <w:p w:rsidR="001901A7" w:rsidRPr="00213FE7" w:rsidRDefault="001901A7" w:rsidP="001901A7">
      <w:pPr>
        <w:rPr>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97</w:t>
      </w:r>
      <w:r w:rsidRPr="00213FE7">
        <w:rPr>
          <w:rFonts w:hint="eastAsia"/>
          <w:u w:color="FF0000"/>
        </w:rPr>
        <w:t>号】</w:t>
      </w:r>
    </w:p>
    <w:p w:rsidR="001901A7" w:rsidRPr="00213FE7" w:rsidRDefault="001901A7" w:rsidP="001901A7">
      <w:pPr>
        <w:rPr>
          <w:u w:color="FF0000"/>
        </w:rPr>
      </w:pPr>
    </w:p>
    <w:p w:rsidR="001901A7" w:rsidRPr="00213FE7" w:rsidRDefault="001901A7" w:rsidP="001901A7">
      <w:pPr>
        <w:rPr>
          <w:u w:color="FF0000"/>
        </w:rPr>
      </w:pPr>
      <w:r w:rsidRPr="00213FE7">
        <w:rPr>
          <w:rFonts w:hint="eastAsia"/>
          <w:u w:color="FF0000"/>
        </w:rPr>
        <w:t>（改正後）</w:t>
      </w:r>
    </w:p>
    <w:p w:rsidR="001901A7" w:rsidRPr="00213FE7" w:rsidRDefault="001901A7" w:rsidP="001901A7">
      <w:pPr>
        <w:ind w:left="178" w:hangingChars="85" w:hanging="178"/>
        <w:rPr>
          <w:rFonts w:hint="eastAsia"/>
          <w:u w:color="FF0000"/>
        </w:rPr>
      </w:pPr>
      <w:r w:rsidRPr="00213FE7">
        <w:rPr>
          <w:rFonts w:hint="eastAsia"/>
          <w:u w:color="FF0000"/>
        </w:rPr>
        <w:lastRenderedPageBreak/>
        <w:t>第七十六条　協会は、店頭売買有価証券市場を開設しようとするときは、その規則において前条第一項の規定による登録及び</w:t>
      </w:r>
      <w:r w:rsidRPr="00213FE7">
        <w:rPr>
          <w:rFonts w:hint="eastAsia"/>
          <w:u w:val="single" w:color="FF0000"/>
        </w:rPr>
        <w:t>店頭売買有価証券</w:t>
      </w:r>
      <w:r w:rsidRPr="00213FE7">
        <w:rPr>
          <w:rFonts w:hint="eastAsia"/>
          <w:u w:color="FF0000"/>
        </w:rPr>
        <w:t>に関し、次に掲げる事項を定め、内閣総理大臣の認可を受けなければならない。当該規則を変更し、又は廃止しようとするときも、同様とする。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t>四　受渡しその他の決済方法</w:t>
      </w:r>
    </w:p>
    <w:p w:rsidR="001901A7" w:rsidRPr="00213FE7" w:rsidRDefault="001901A7" w:rsidP="001901A7">
      <w:pPr>
        <w:ind w:leftChars="86" w:left="359" w:hangingChars="85" w:hanging="178"/>
        <w:rPr>
          <w:rFonts w:hint="eastAsia"/>
          <w:u w:val="single" w:color="FF0000"/>
        </w:rPr>
      </w:pPr>
      <w:r w:rsidRPr="00213FE7">
        <w:rPr>
          <w:rFonts w:hint="eastAsia"/>
          <w:u w:val="single" w:color="FF0000"/>
        </w:rPr>
        <w:t>（五　削除）</w:t>
      </w:r>
    </w:p>
    <w:p w:rsidR="001901A7" w:rsidRPr="00213FE7" w:rsidRDefault="001901A7" w:rsidP="001901A7">
      <w:pPr>
        <w:ind w:leftChars="86" w:left="359" w:hangingChars="85" w:hanging="178"/>
        <w:rPr>
          <w:rFonts w:hint="eastAsia"/>
          <w:u w:color="FF0000"/>
        </w:rPr>
      </w:pPr>
      <w:r w:rsidRPr="00213FE7">
        <w:rPr>
          <w:rFonts w:hint="eastAsia"/>
          <w:u w:val="single" w:color="FF0000"/>
        </w:rPr>
        <w:t>五</w:t>
      </w:r>
      <w:r w:rsidRPr="00213FE7">
        <w:rPr>
          <w:rFonts w:hint="eastAsia"/>
          <w:u w:color="FF0000"/>
        </w:rPr>
        <w:t xml:space="preserve">　前各号に掲げる事項のほか、店頭売買有価証券の売買その他の取引に関し必要な事項</w:t>
      </w:r>
    </w:p>
    <w:p w:rsidR="001901A7" w:rsidRPr="00213FE7" w:rsidRDefault="001901A7" w:rsidP="001901A7">
      <w:pPr>
        <w:ind w:left="178" w:hangingChars="85" w:hanging="178"/>
        <w:rPr>
          <w:u w:color="FF0000"/>
        </w:rPr>
      </w:pPr>
    </w:p>
    <w:p w:rsidR="001901A7" w:rsidRPr="00213FE7" w:rsidRDefault="001901A7" w:rsidP="001901A7">
      <w:pPr>
        <w:ind w:left="178" w:hangingChars="85" w:hanging="178"/>
        <w:rPr>
          <w:u w:color="FF0000"/>
        </w:rPr>
      </w:pPr>
      <w:r w:rsidRPr="00213FE7">
        <w:rPr>
          <w:rFonts w:hint="eastAsia"/>
          <w:u w:color="FF0000"/>
        </w:rPr>
        <w:t>（改正前）</w:t>
      </w:r>
    </w:p>
    <w:p w:rsidR="001901A7" w:rsidRPr="00213FE7" w:rsidRDefault="001901A7" w:rsidP="001901A7">
      <w:pPr>
        <w:ind w:left="178" w:hangingChars="85" w:hanging="178"/>
        <w:rPr>
          <w:rFonts w:hint="eastAsia"/>
          <w:u w:color="FF0000"/>
        </w:rPr>
      </w:pPr>
      <w:r w:rsidRPr="00213FE7">
        <w:rPr>
          <w:rFonts w:hint="eastAsia"/>
          <w:u w:color="FF0000"/>
        </w:rPr>
        <w:t>第七十六条　協会は、店頭売買有価証券市場を開設しようとするときは、その規則において前条第一項の規定による登録及び</w:t>
      </w:r>
      <w:r w:rsidRPr="00213FE7">
        <w:rPr>
          <w:rFonts w:hint="eastAsia"/>
          <w:u w:val="single" w:color="FF0000"/>
        </w:rPr>
        <w:t>当該登録を受けた有価証券（以下「店頭売買有価証券」という。）</w:t>
      </w:r>
      <w:r w:rsidRPr="00213FE7">
        <w:rPr>
          <w:rFonts w:hint="eastAsia"/>
          <w:u w:color="FF0000"/>
        </w:rPr>
        <w:t>に関し、次に掲げる事項を定め、内閣総理大臣の認可を受けなければならない。当該規則を変更し、又は廃止しようとするときも、同様とする。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t>四　受渡しその他の決済方法</w:t>
      </w:r>
    </w:p>
    <w:p w:rsidR="001901A7" w:rsidRPr="00213FE7" w:rsidRDefault="001901A7" w:rsidP="001901A7">
      <w:pPr>
        <w:ind w:leftChars="86" w:left="359" w:hangingChars="85" w:hanging="178"/>
        <w:rPr>
          <w:rFonts w:hint="eastAsia"/>
          <w:u w:val="single" w:color="FF0000"/>
        </w:rPr>
      </w:pPr>
      <w:r w:rsidRPr="00213FE7">
        <w:rPr>
          <w:rFonts w:hint="eastAsia"/>
          <w:u w:val="single" w:color="FF0000"/>
        </w:rPr>
        <w:t>五　売買その他の取引の勧誘に関する事項</w:t>
      </w:r>
    </w:p>
    <w:p w:rsidR="001901A7" w:rsidRPr="00213FE7" w:rsidRDefault="001901A7" w:rsidP="001901A7">
      <w:pPr>
        <w:ind w:leftChars="86" w:left="359" w:hangingChars="85" w:hanging="178"/>
        <w:rPr>
          <w:rFonts w:hint="eastAsia"/>
          <w:u w:color="FF0000"/>
        </w:rPr>
      </w:pPr>
      <w:r w:rsidRPr="00213FE7">
        <w:rPr>
          <w:rFonts w:hint="eastAsia"/>
          <w:u w:val="single" w:color="FF0000"/>
        </w:rPr>
        <w:t>六</w:t>
      </w:r>
      <w:r w:rsidRPr="00213FE7">
        <w:rPr>
          <w:rFonts w:hint="eastAsia"/>
          <w:u w:color="FF0000"/>
        </w:rPr>
        <w:t xml:space="preserve">　前各号に掲げる事項のほか、店頭売買有価証券の売買その他の取引に関し必要な事項</w:t>
      </w:r>
    </w:p>
    <w:p w:rsidR="001901A7" w:rsidRPr="00213FE7" w:rsidRDefault="001901A7" w:rsidP="001901A7">
      <w:pPr>
        <w:rPr>
          <w:u w:color="FF0000"/>
        </w:rPr>
      </w:pPr>
    </w:p>
    <w:p w:rsidR="001901A7" w:rsidRPr="00213FE7" w:rsidRDefault="001901A7" w:rsidP="001901A7">
      <w:pPr>
        <w:rPr>
          <w:rFonts w:hint="eastAsia"/>
          <w:u w:color="FF0000"/>
        </w:rPr>
      </w:pP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88</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87</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76</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16</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12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43</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15</w:t>
      </w:r>
      <w:r w:rsidRPr="00213FE7">
        <w:rPr>
          <w:rFonts w:hint="eastAsia"/>
          <w:u w:color="FF0000"/>
        </w:rPr>
        <w:t>年</w:t>
      </w:r>
      <w:r w:rsidRPr="00213FE7">
        <w:rPr>
          <w:rFonts w:hint="eastAsia"/>
          <w:u w:color="FF0000"/>
        </w:rPr>
        <w:t>7</w:t>
      </w:r>
      <w:r w:rsidRPr="00213FE7">
        <w:rPr>
          <w:rFonts w:hint="eastAsia"/>
          <w:u w:color="FF0000"/>
        </w:rPr>
        <w:t>月</w:t>
      </w:r>
      <w:r w:rsidRPr="00213FE7">
        <w:rPr>
          <w:rFonts w:hint="eastAsia"/>
          <w:u w:color="FF0000"/>
        </w:rPr>
        <w:t>30</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132</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15</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6</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67</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15</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30</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54</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14</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13</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155</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14</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13</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152</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14</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12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65</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14</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29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47</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14</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29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45</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lastRenderedPageBreak/>
        <w:t>【平成</w:t>
      </w:r>
      <w:r w:rsidRPr="00213FE7">
        <w:rPr>
          <w:rFonts w:hint="eastAsia"/>
          <w:u w:color="FF0000"/>
        </w:rPr>
        <w:t>13</w:t>
      </w:r>
      <w:r w:rsidRPr="00213FE7">
        <w:rPr>
          <w:rFonts w:hint="eastAsia"/>
          <w:u w:color="FF0000"/>
        </w:rPr>
        <w:t>年</w:t>
      </w:r>
      <w:r w:rsidRPr="00213FE7">
        <w:rPr>
          <w:rFonts w:hint="eastAsia"/>
          <w:u w:color="FF0000"/>
        </w:rPr>
        <w:t>11</w:t>
      </w:r>
      <w:r w:rsidRPr="00213FE7">
        <w:rPr>
          <w:rFonts w:hint="eastAsia"/>
          <w:u w:color="FF0000"/>
        </w:rPr>
        <w:t>月</w:t>
      </w:r>
      <w:r w:rsidRPr="00213FE7">
        <w:rPr>
          <w:rFonts w:hint="eastAsia"/>
          <w:u w:color="FF0000"/>
        </w:rPr>
        <w:t>30</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134</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13</w:t>
      </w:r>
      <w:r w:rsidRPr="00213FE7">
        <w:rPr>
          <w:rFonts w:hint="eastAsia"/>
          <w:u w:color="FF0000"/>
        </w:rPr>
        <w:t>年</w:t>
      </w:r>
      <w:r w:rsidRPr="00213FE7">
        <w:rPr>
          <w:rFonts w:hint="eastAsia"/>
          <w:u w:color="FF0000"/>
        </w:rPr>
        <w:t>11</w:t>
      </w:r>
      <w:r w:rsidRPr="00213FE7">
        <w:rPr>
          <w:rFonts w:hint="eastAsia"/>
          <w:u w:color="FF0000"/>
        </w:rPr>
        <w:t>月</w:t>
      </w:r>
      <w:r w:rsidRPr="00213FE7">
        <w:rPr>
          <w:rFonts w:hint="eastAsia"/>
          <w:u w:color="FF0000"/>
        </w:rPr>
        <w:t>28</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129</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13</w:t>
      </w:r>
      <w:r w:rsidRPr="00213FE7">
        <w:rPr>
          <w:rFonts w:hint="eastAsia"/>
          <w:u w:color="FF0000"/>
        </w:rPr>
        <w:t>年</w:t>
      </w:r>
      <w:r w:rsidRPr="00213FE7">
        <w:rPr>
          <w:rFonts w:hint="eastAsia"/>
          <w:u w:color="FF0000"/>
        </w:rPr>
        <w:t>11</w:t>
      </w:r>
      <w:r w:rsidRPr="00213FE7">
        <w:rPr>
          <w:rFonts w:hint="eastAsia"/>
          <w:u w:color="FF0000"/>
        </w:rPr>
        <w:t>月</w:t>
      </w:r>
      <w:r w:rsidRPr="00213FE7">
        <w:rPr>
          <w:rFonts w:hint="eastAsia"/>
          <w:u w:color="FF0000"/>
        </w:rPr>
        <w:t>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117</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13</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80</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13</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27</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75</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13</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8</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41</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12</w:t>
      </w:r>
      <w:r w:rsidRPr="00213FE7">
        <w:rPr>
          <w:rFonts w:hint="eastAsia"/>
          <w:u w:color="FF0000"/>
        </w:rPr>
        <w:t>年</w:t>
      </w:r>
      <w:r w:rsidRPr="00213FE7">
        <w:rPr>
          <w:rFonts w:hint="eastAsia"/>
          <w:u w:color="FF0000"/>
        </w:rPr>
        <w:t>11</w:t>
      </w:r>
      <w:r w:rsidRPr="00213FE7">
        <w:rPr>
          <w:rFonts w:hint="eastAsia"/>
          <w:u w:color="FF0000"/>
        </w:rPr>
        <w:t>月</w:t>
      </w:r>
      <w:r w:rsidRPr="00213FE7">
        <w:rPr>
          <w:rFonts w:hint="eastAsia"/>
          <w:u w:color="FF0000"/>
        </w:rPr>
        <w:t>29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129</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12</w:t>
      </w:r>
      <w:r w:rsidRPr="00213FE7">
        <w:rPr>
          <w:rFonts w:hint="eastAsia"/>
          <w:u w:color="FF0000"/>
        </w:rPr>
        <w:t>年</w:t>
      </w:r>
      <w:r w:rsidRPr="00213FE7">
        <w:rPr>
          <w:rFonts w:hint="eastAsia"/>
          <w:u w:color="FF0000"/>
        </w:rPr>
        <w:t>11</w:t>
      </w:r>
      <w:r w:rsidRPr="00213FE7">
        <w:rPr>
          <w:rFonts w:hint="eastAsia"/>
          <w:u w:color="FF0000"/>
        </w:rPr>
        <w:t>月</w:t>
      </w:r>
      <w:r w:rsidRPr="00213FE7">
        <w:rPr>
          <w:rFonts w:hint="eastAsia"/>
          <w:u w:color="FF0000"/>
        </w:rPr>
        <w:t>27</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126</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12</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31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97</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12</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31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96</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12</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31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93</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12</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31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91</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11</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22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225</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u w:color="FF0000"/>
        </w:rPr>
      </w:pPr>
      <w:r w:rsidRPr="00213FE7">
        <w:rPr>
          <w:rFonts w:hint="eastAsia"/>
          <w:u w:color="FF0000"/>
        </w:rPr>
        <w:t>【平成</w:t>
      </w:r>
      <w:r w:rsidRPr="00213FE7">
        <w:rPr>
          <w:rFonts w:hint="eastAsia"/>
          <w:u w:color="FF0000"/>
        </w:rPr>
        <w:t>11</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22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160</w:t>
      </w:r>
      <w:r w:rsidRPr="00213FE7">
        <w:rPr>
          <w:rFonts w:hint="eastAsia"/>
          <w:u w:color="FF0000"/>
        </w:rPr>
        <w:t>号】</w:t>
      </w:r>
    </w:p>
    <w:p w:rsidR="001901A7" w:rsidRPr="00213FE7" w:rsidRDefault="001901A7" w:rsidP="001901A7">
      <w:pPr>
        <w:rPr>
          <w:u w:color="FF0000"/>
        </w:rPr>
      </w:pPr>
    </w:p>
    <w:p w:rsidR="001901A7" w:rsidRPr="00213FE7" w:rsidRDefault="001901A7" w:rsidP="001901A7">
      <w:pPr>
        <w:rPr>
          <w:u w:color="FF0000"/>
        </w:rPr>
      </w:pPr>
      <w:r w:rsidRPr="00213FE7">
        <w:rPr>
          <w:rFonts w:hint="eastAsia"/>
          <w:u w:color="FF0000"/>
        </w:rPr>
        <w:t>（改正後）</w:t>
      </w:r>
    </w:p>
    <w:p w:rsidR="001901A7" w:rsidRPr="00213FE7" w:rsidRDefault="001901A7" w:rsidP="001901A7">
      <w:pPr>
        <w:ind w:left="178" w:hangingChars="85" w:hanging="178"/>
        <w:rPr>
          <w:rFonts w:hint="eastAsia"/>
          <w:u w:color="FF0000"/>
        </w:rPr>
      </w:pPr>
      <w:r w:rsidRPr="00213FE7">
        <w:rPr>
          <w:rFonts w:hint="eastAsia"/>
          <w:u w:color="FF0000"/>
        </w:rPr>
        <w:t>第七十六条　協会は、店頭売買有価証券市場を開設しようとするときは、その規則において前条第一項の規定による登録及び当該登録を受けた有価証券（以下「店頭売買有価証券」という。）に関し、次に掲げる事項を定め、</w:t>
      </w:r>
      <w:r w:rsidRPr="00213FE7">
        <w:rPr>
          <w:rFonts w:hint="eastAsia"/>
          <w:u w:val="double" w:color="FF0000"/>
        </w:rPr>
        <w:t>内閣総理大臣</w:t>
      </w:r>
      <w:r w:rsidRPr="00213FE7">
        <w:rPr>
          <w:rFonts w:hint="eastAsia"/>
          <w:u w:color="FF0000"/>
        </w:rPr>
        <w:t>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t>四　受渡しその他の決済方法</w:t>
      </w:r>
    </w:p>
    <w:p w:rsidR="001901A7" w:rsidRPr="00213FE7" w:rsidRDefault="001901A7" w:rsidP="001901A7">
      <w:pPr>
        <w:ind w:leftChars="86" w:left="359" w:hangingChars="85" w:hanging="178"/>
        <w:rPr>
          <w:rFonts w:hint="eastAsia"/>
          <w:u w:color="FF0000"/>
        </w:rPr>
      </w:pPr>
      <w:r w:rsidRPr="00213FE7">
        <w:rPr>
          <w:rFonts w:hint="eastAsia"/>
          <w:u w:color="FF0000"/>
        </w:rPr>
        <w:t>五　売買その他の取引の勧誘に関する事項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六　前各号に掲げる事項のほか、店頭売買有価証券の売買その他の取引に関し必要な事項</w:t>
      </w:r>
    </w:p>
    <w:p w:rsidR="001901A7" w:rsidRPr="00213FE7" w:rsidRDefault="001901A7" w:rsidP="001901A7">
      <w:pPr>
        <w:ind w:left="178" w:hangingChars="85" w:hanging="178"/>
        <w:rPr>
          <w:rFonts w:hint="eastAsia"/>
          <w:u w:val="single" w:color="FF0000"/>
        </w:rPr>
      </w:pPr>
      <w:r w:rsidRPr="00213FE7">
        <w:rPr>
          <w:rFonts w:hint="eastAsia"/>
          <w:u w:val="single" w:color="FF0000"/>
        </w:rPr>
        <w:t>（②　削除）</w:t>
      </w:r>
    </w:p>
    <w:p w:rsidR="001901A7" w:rsidRPr="00213FE7" w:rsidRDefault="001901A7" w:rsidP="001901A7">
      <w:pPr>
        <w:ind w:left="178" w:hangingChars="85" w:hanging="178"/>
        <w:rPr>
          <w:u w:color="FF0000"/>
        </w:rPr>
      </w:pPr>
    </w:p>
    <w:p w:rsidR="001901A7" w:rsidRPr="00213FE7" w:rsidRDefault="001901A7" w:rsidP="001901A7">
      <w:pPr>
        <w:ind w:left="178" w:hangingChars="85" w:hanging="178"/>
        <w:rPr>
          <w:u w:color="FF0000"/>
        </w:rPr>
      </w:pPr>
      <w:r w:rsidRPr="00213FE7">
        <w:rPr>
          <w:rFonts w:hint="eastAsia"/>
          <w:u w:color="FF0000"/>
        </w:rPr>
        <w:t>（改正前）</w:t>
      </w:r>
    </w:p>
    <w:p w:rsidR="001901A7" w:rsidRPr="00213FE7" w:rsidRDefault="001901A7" w:rsidP="001901A7">
      <w:pPr>
        <w:ind w:left="178" w:hangingChars="85" w:hanging="178"/>
        <w:rPr>
          <w:rFonts w:hint="eastAsia"/>
          <w:u w:color="FF0000"/>
        </w:rPr>
      </w:pPr>
      <w:r w:rsidRPr="00213FE7">
        <w:rPr>
          <w:rFonts w:hint="eastAsia"/>
          <w:u w:color="FF0000"/>
        </w:rPr>
        <w:t>第七十六条　協会は、店頭売買有価証券市場を開設しようとするときは、その規則において前条第一項の規定による登録及び当該登録を受けた有価証券（以下「店頭売買有価証券」という。）に関し、次に掲げる事項を定め、</w:t>
      </w:r>
      <w:r w:rsidRPr="00213FE7">
        <w:rPr>
          <w:rFonts w:hint="eastAsia"/>
          <w:u w:val="single" w:color="FF0000"/>
        </w:rPr>
        <w:t>大蔵大臣</w:t>
      </w:r>
      <w:r w:rsidRPr="00213FE7">
        <w:rPr>
          <w:rFonts w:hint="eastAsia"/>
          <w:u w:color="FF0000"/>
        </w:rPr>
        <w:t>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lastRenderedPageBreak/>
        <w:t>四　受渡しその他の決済方法</w:t>
      </w:r>
    </w:p>
    <w:p w:rsidR="001901A7" w:rsidRPr="00213FE7" w:rsidRDefault="001901A7" w:rsidP="001901A7">
      <w:pPr>
        <w:ind w:leftChars="86" w:left="359" w:hangingChars="85" w:hanging="178"/>
        <w:rPr>
          <w:rFonts w:hint="eastAsia"/>
          <w:u w:color="FF0000"/>
        </w:rPr>
      </w:pPr>
      <w:r w:rsidRPr="00213FE7">
        <w:rPr>
          <w:rFonts w:hint="eastAsia"/>
          <w:u w:color="FF0000"/>
        </w:rPr>
        <w:t>五　売買その他の取引の勧誘に関する事項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六　前各号に掲げる事項のほか、店頭売買有価証券の売買その他の取引に関し必要な事項</w:t>
      </w:r>
    </w:p>
    <w:p w:rsidR="001901A7" w:rsidRPr="00213FE7" w:rsidRDefault="001901A7" w:rsidP="001901A7">
      <w:pPr>
        <w:ind w:left="178" w:hangingChars="85" w:hanging="178"/>
        <w:rPr>
          <w:rFonts w:hint="eastAsia"/>
          <w:u w:val="single" w:color="FF0000"/>
        </w:rPr>
      </w:pPr>
      <w:r w:rsidRPr="00213FE7">
        <w:rPr>
          <w:rFonts w:hint="eastAsia"/>
          <w:u w:val="single" w:color="FF0000"/>
        </w:rPr>
        <w:t>②　大蔵大臣は、前項の認可があつたときは、その旨を金融再生委員会に通知するものとする。</w:t>
      </w:r>
    </w:p>
    <w:p w:rsidR="001901A7" w:rsidRPr="00213FE7" w:rsidRDefault="001901A7" w:rsidP="001901A7">
      <w:pPr>
        <w:rPr>
          <w:u w:color="FF0000"/>
        </w:rPr>
      </w:pPr>
    </w:p>
    <w:p w:rsidR="001901A7" w:rsidRPr="00213FE7" w:rsidRDefault="001901A7" w:rsidP="001901A7">
      <w:pPr>
        <w:ind w:left="178" w:hangingChars="85" w:hanging="178"/>
        <w:rPr>
          <w:u w:color="FF0000"/>
        </w:rPr>
      </w:pP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11</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8</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151</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11</w:t>
      </w:r>
      <w:r w:rsidRPr="00213FE7">
        <w:rPr>
          <w:rFonts w:hint="eastAsia"/>
          <w:u w:color="FF0000"/>
        </w:rPr>
        <w:t>年</w:t>
      </w:r>
      <w:r w:rsidRPr="00213FE7">
        <w:rPr>
          <w:rFonts w:hint="eastAsia"/>
          <w:u w:color="FF0000"/>
        </w:rPr>
        <w:t>8</w:t>
      </w:r>
      <w:r w:rsidRPr="00213FE7">
        <w:rPr>
          <w:rFonts w:hint="eastAsia"/>
          <w:u w:color="FF0000"/>
        </w:rPr>
        <w:t>月</w:t>
      </w:r>
      <w:r w:rsidRPr="00213FE7">
        <w:rPr>
          <w:rFonts w:hint="eastAsia"/>
          <w:u w:color="FF0000"/>
        </w:rPr>
        <w:t>13</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125</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11</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23</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80</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u w:color="FF0000"/>
        </w:rPr>
      </w:pPr>
      <w:r w:rsidRPr="00213FE7">
        <w:rPr>
          <w:rFonts w:hint="eastAsia"/>
          <w:u w:color="FF0000"/>
        </w:rPr>
        <w:t>【平成</w:t>
      </w:r>
      <w:r w:rsidRPr="00213FE7">
        <w:rPr>
          <w:rFonts w:hint="eastAsia"/>
          <w:u w:color="FF0000"/>
        </w:rPr>
        <w:t>10</w:t>
      </w:r>
      <w:r w:rsidRPr="00213FE7">
        <w:rPr>
          <w:rFonts w:hint="eastAsia"/>
          <w:u w:color="FF0000"/>
        </w:rPr>
        <w:t>年</w:t>
      </w:r>
      <w:r w:rsidRPr="00213FE7">
        <w:rPr>
          <w:rFonts w:hint="eastAsia"/>
          <w:u w:color="FF0000"/>
        </w:rPr>
        <w:t>10</w:t>
      </w:r>
      <w:r w:rsidRPr="00213FE7">
        <w:rPr>
          <w:rFonts w:hint="eastAsia"/>
          <w:u w:color="FF0000"/>
        </w:rPr>
        <w:t>月</w:t>
      </w:r>
      <w:r w:rsidRPr="00213FE7">
        <w:rPr>
          <w:rFonts w:hint="eastAsia"/>
          <w:u w:color="FF0000"/>
        </w:rPr>
        <w:t>16</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131</w:t>
      </w:r>
      <w:r w:rsidRPr="00213FE7">
        <w:rPr>
          <w:rFonts w:hint="eastAsia"/>
          <w:u w:color="FF0000"/>
        </w:rPr>
        <w:t>号】</w:t>
      </w:r>
    </w:p>
    <w:p w:rsidR="001901A7" w:rsidRPr="00213FE7" w:rsidRDefault="001901A7" w:rsidP="001901A7">
      <w:pPr>
        <w:rPr>
          <w:u w:color="FF0000"/>
        </w:rPr>
      </w:pPr>
    </w:p>
    <w:p w:rsidR="001901A7" w:rsidRPr="00213FE7" w:rsidRDefault="001901A7" w:rsidP="001901A7">
      <w:pPr>
        <w:rPr>
          <w:u w:color="FF0000"/>
        </w:rPr>
      </w:pPr>
      <w:r w:rsidRPr="00213FE7">
        <w:rPr>
          <w:rFonts w:hint="eastAsia"/>
          <w:u w:color="FF0000"/>
        </w:rPr>
        <w:t>（改正後）</w:t>
      </w:r>
    </w:p>
    <w:p w:rsidR="001901A7" w:rsidRPr="00213FE7" w:rsidRDefault="001901A7" w:rsidP="001901A7">
      <w:pPr>
        <w:ind w:left="178" w:hangingChars="85" w:hanging="178"/>
        <w:rPr>
          <w:rFonts w:hint="eastAsia"/>
          <w:u w:color="FF0000"/>
        </w:rPr>
      </w:pPr>
      <w:r w:rsidRPr="00213FE7">
        <w:rPr>
          <w:rFonts w:hint="eastAsia"/>
          <w:u w:color="FF0000"/>
        </w:rPr>
        <w:t>第七十六条　協会は、店頭売買有価証券市場を開設しようとするときは、その規則において前条第一項の規定による登録及び当該登録を受けた有価証券（以下「店頭売買有価証券」という。）に関し、次に掲げる事項を定め、大蔵大臣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t>四　受渡しその他の決済方法</w:t>
      </w:r>
    </w:p>
    <w:p w:rsidR="001901A7" w:rsidRPr="00213FE7" w:rsidRDefault="001901A7" w:rsidP="001901A7">
      <w:pPr>
        <w:ind w:leftChars="86" w:left="359" w:hangingChars="85" w:hanging="178"/>
        <w:rPr>
          <w:rFonts w:hint="eastAsia"/>
          <w:u w:color="FF0000"/>
        </w:rPr>
      </w:pPr>
      <w:r w:rsidRPr="00213FE7">
        <w:rPr>
          <w:rFonts w:hint="eastAsia"/>
          <w:u w:color="FF0000"/>
        </w:rPr>
        <w:t>五　売買その他の取引の勧誘に関する事項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六　前各号に掲げる事項のほか、店頭売買有価証券の売買その他の取引に関し必要な事項</w:t>
      </w:r>
    </w:p>
    <w:p w:rsidR="001901A7" w:rsidRPr="00213FE7" w:rsidRDefault="001901A7" w:rsidP="001901A7">
      <w:pPr>
        <w:ind w:left="178" w:hangingChars="85" w:hanging="178"/>
        <w:rPr>
          <w:rFonts w:hint="eastAsia"/>
          <w:u w:color="FF0000"/>
        </w:rPr>
      </w:pPr>
      <w:r w:rsidRPr="00213FE7">
        <w:rPr>
          <w:rFonts w:hint="eastAsia"/>
          <w:u w:color="FF0000"/>
        </w:rPr>
        <w:t>②　大蔵大臣は、前項の認可があつたときは、その旨を</w:t>
      </w:r>
      <w:r w:rsidRPr="00213FE7">
        <w:rPr>
          <w:rFonts w:hint="eastAsia"/>
          <w:u w:val="single" w:color="FF0000"/>
        </w:rPr>
        <w:t>金融再生委員会</w:t>
      </w:r>
      <w:r w:rsidRPr="00213FE7">
        <w:rPr>
          <w:rFonts w:hint="eastAsia"/>
          <w:u w:color="FF0000"/>
        </w:rPr>
        <w:t>に通知するものとする。</w:t>
      </w:r>
    </w:p>
    <w:p w:rsidR="001901A7" w:rsidRPr="00213FE7" w:rsidRDefault="001901A7" w:rsidP="001901A7">
      <w:pPr>
        <w:ind w:left="178" w:hangingChars="85" w:hanging="178"/>
        <w:rPr>
          <w:u w:color="FF0000"/>
        </w:rPr>
      </w:pPr>
    </w:p>
    <w:p w:rsidR="001901A7" w:rsidRPr="00213FE7" w:rsidRDefault="001901A7" w:rsidP="001901A7">
      <w:pPr>
        <w:ind w:left="178" w:hangingChars="85" w:hanging="178"/>
        <w:rPr>
          <w:u w:color="FF0000"/>
        </w:rPr>
      </w:pPr>
      <w:r w:rsidRPr="00213FE7">
        <w:rPr>
          <w:rFonts w:hint="eastAsia"/>
          <w:u w:color="FF0000"/>
        </w:rPr>
        <w:t>（改正前）</w:t>
      </w:r>
    </w:p>
    <w:p w:rsidR="001901A7" w:rsidRPr="00213FE7" w:rsidRDefault="001901A7" w:rsidP="001901A7">
      <w:pPr>
        <w:ind w:left="178" w:hangingChars="85" w:hanging="178"/>
        <w:rPr>
          <w:rFonts w:hint="eastAsia"/>
          <w:u w:color="FF0000"/>
        </w:rPr>
      </w:pPr>
      <w:r w:rsidRPr="00213FE7">
        <w:rPr>
          <w:rFonts w:hint="eastAsia"/>
          <w:u w:color="FF0000"/>
        </w:rPr>
        <w:t>第七十六条　協会は、店頭売買有価証券市場を開設しようとするときは、その規則において前条第一項の規定による登録及び当該登録を受けた有価証券（以下「店頭売買有価証券」という。）に関し、次に掲げる事項を定め、大蔵大臣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t>四　受渡しその他の決済方法</w:t>
      </w:r>
    </w:p>
    <w:p w:rsidR="001901A7" w:rsidRPr="00213FE7" w:rsidRDefault="001901A7" w:rsidP="001901A7">
      <w:pPr>
        <w:ind w:leftChars="86" w:left="359" w:hangingChars="85" w:hanging="178"/>
        <w:rPr>
          <w:rFonts w:hint="eastAsia"/>
          <w:u w:color="FF0000"/>
        </w:rPr>
      </w:pPr>
      <w:r w:rsidRPr="00213FE7">
        <w:rPr>
          <w:rFonts w:hint="eastAsia"/>
          <w:u w:color="FF0000"/>
        </w:rPr>
        <w:t>五　売買その他の取引の勧誘に関する事項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lastRenderedPageBreak/>
        <w:t>六　前各号に掲げる事項のほか、店頭売買有価証券の売買その他の取引に関し必要な事項</w:t>
      </w:r>
    </w:p>
    <w:p w:rsidR="001901A7" w:rsidRPr="00213FE7" w:rsidRDefault="001901A7" w:rsidP="001901A7">
      <w:pPr>
        <w:ind w:left="178" w:hangingChars="85" w:hanging="178"/>
        <w:rPr>
          <w:rFonts w:hint="eastAsia"/>
          <w:u w:color="FF0000"/>
        </w:rPr>
      </w:pPr>
      <w:r w:rsidRPr="00213FE7">
        <w:rPr>
          <w:rFonts w:hint="eastAsia"/>
          <w:u w:color="FF0000"/>
        </w:rPr>
        <w:t>②　大蔵大臣は、前項の認可があつたときは、その旨を</w:t>
      </w:r>
      <w:r w:rsidRPr="00213FE7">
        <w:rPr>
          <w:rFonts w:hint="eastAsia"/>
          <w:u w:val="single" w:color="FF0000"/>
        </w:rPr>
        <w:t>内閣総理大臣</w:t>
      </w:r>
      <w:r w:rsidRPr="00213FE7">
        <w:rPr>
          <w:rFonts w:hint="eastAsia"/>
          <w:u w:color="FF0000"/>
        </w:rPr>
        <w:t>に通知するものとする。</w:t>
      </w:r>
    </w:p>
    <w:p w:rsidR="001901A7" w:rsidRPr="00213FE7" w:rsidRDefault="001901A7" w:rsidP="001901A7">
      <w:pPr>
        <w:rPr>
          <w:u w:color="FF0000"/>
        </w:rPr>
      </w:pPr>
    </w:p>
    <w:p w:rsidR="001901A7" w:rsidRPr="00213FE7" w:rsidRDefault="001901A7" w:rsidP="001901A7">
      <w:pPr>
        <w:ind w:left="178" w:hangingChars="85" w:hanging="178"/>
        <w:rPr>
          <w:u w:color="FF0000"/>
        </w:rPr>
      </w:pP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10</w:t>
      </w:r>
      <w:r w:rsidRPr="00213FE7">
        <w:rPr>
          <w:rFonts w:hint="eastAsia"/>
          <w:u w:color="FF0000"/>
        </w:rPr>
        <w:t>年</w:t>
      </w:r>
      <w:r w:rsidRPr="00213FE7">
        <w:rPr>
          <w:rFonts w:hint="eastAsia"/>
          <w:u w:color="FF0000"/>
        </w:rPr>
        <w:t>10</w:t>
      </w:r>
      <w:r w:rsidRPr="00213FE7">
        <w:rPr>
          <w:rFonts w:hint="eastAsia"/>
          <w:u w:color="FF0000"/>
        </w:rPr>
        <w:t>月</w:t>
      </w:r>
      <w:r w:rsidRPr="00213FE7">
        <w:rPr>
          <w:rFonts w:hint="eastAsia"/>
          <w:u w:color="FF0000"/>
        </w:rPr>
        <w:t>13</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118</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u w:color="FF0000"/>
        </w:rPr>
      </w:pPr>
      <w:r w:rsidRPr="00213FE7">
        <w:rPr>
          <w:rFonts w:hint="eastAsia"/>
          <w:u w:color="FF0000"/>
        </w:rPr>
        <w:t>【平成</w:t>
      </w:r>
      <w:r w:rsidRPr="00213FE7">
        <w:rPr>
          <w:rFonts w:hint="eastAsia"/>
          <w:u w:color="FF0000"/>
        </w:rPr>
        <w:t>10</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15</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107</w:t>
      </w:r>
      <w:r w:rsidRPr="00213FE7">
        <w:rPr>
          <w:rFonts w:hint="eastAsia"/>
          <w:u w:color="FF0000"/>
        </w:rPr>
        <w:t>号】</w:t>
      </w:r>
    </w:p>
    <w:p w:rsidR="001901A7" w:rsidRPr="00213FE7" w:rsidRDefault="001901A7" w:rsidP="001901A7">
      <w:pPr>
        <w:rPr>
          <w:u w:color="FF0000"/>
        </w:rPr>
      </w:pPr>
    </w:p>
    <w:p w:rsidR="001901A7" w:rsidRPr="00213FE7" w:rsidRDefault="001901A7" w:rsidP="001901A7">
      <w:pPr>
        <w:rPr>
          <w:u w:color="FF0000"/>
        </w:rPr>
      </w:pPr>
      <w:r w:rsidRPr="00213FE7">
        <w:rPr>
          <w:rFonts w:hint="eastAsia"/>
          <w:u w:color="FF0000"/>
        </w:rPr>
        <w:t>（改正後）</w:t>
      </w:r>
    </w:p>
    <w:p w:rsidR="001901A7" w:rsidRPr="00213FE7" w:rsidRDefault="001901A7" w:rsidP="001901A7">
      <w:pPr>
        <w:ind w:left="178" w:hangingChars="85" w:hanging="178"/>
        <w:rPr>
          <w:rFonts w:hint="eastAsia"/>
          <w:u w:color="FF0000"/>
        </w:rPr>
      </w:pPr>
      <w:r w:rsidRPr="00213FE7">
        <w:rPr>
          <w:rFonts w:hint="eastAsia"/>
          <w:u w:color="FF0000"/>
        </w:rPr>
        <w:t>第七十六条　協会は、</w:t>
      </w:r>
      <w:r w:rsidRPr="00213FE7">
        <w:rPr>
          <w:rFonts w:hint="eastAsia"/>
          <w:u w:val="single" w:color="FF0000"/>
        </w:rPr>
        <w:t>店頭売買有価証券市場を開設しよう</w:t>
      </w:r>
      <w:r w:rsidRPr="00213FE7">
        <w:rPr>
          <w:rFonts w:hint="eastAsia"/>
          <w:u w:color="FF0000"/>
        </w:rPr>
        <w:t>とするときは、その規則において</w:t>
      </w:r>
      <w:r w:rsidRPr="00213FE7">
        <w:rPr>
          <w:rFonts w:hint="eastAsia"/>
          <w:u w:val="single" w:color="FF0000"/>
        </w:rPr>
        <w:t>前条第一項の規定による登録及び</w:t>
      </w:r>
      <w:r w:rsidRPr="00213FE7">
        <w:rPr>
          <w:rFonts w:hint="eastAsia"/>
          <w:u w:color="FF0000"/>
        </w:rPr>
        <w:t>当該登録を受けた有価証券（以下「店頭売買有価証券」という。）に関し、次に掲げる事項を定め、大蔵大臣の認可を受けなければならない。当該規則を変更し、又は廃止しようとするときも、同様とする。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t>四　受渡しその他の決済方法</w:t>
      </w:r>
    </w:p>
    <w:p w:rsidR="001901A7" w:rsidRPr="00213FE7" w:rsidRDefault="001901A7" w:rsidP="001901A7">
      <w:pPr>
        <w:ind w:leftChars="86" w:left="359" w:hangingChars="85" w:hanging="178"/>
        <w:rPr>
          <w:rFonts w:hint="eastAsia"/>
          <w:u w:color="FF0000"/>
        </w:rPr>
      </w:pPr>
      <w:r w:rsidRPr="00213FE7">
        <w:rPr>
          <w:rFonts w:hint="eastAsia"/>
          <w:u w:color="FF0000"/>
        </w:rPr>
        <w:t>五　売買その他の取引の勧誘に関する事項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六　前各号に掲げる事項のほか、店頭売買有価証券の売買その他の取引に関し必要な事項</w:t>
      </w:r>
    </w:p>
    <w:p w:rsidR="001901A7" w:rsidRPr="00213FE7" w:rsidRDefault="001901A7" w:rsidP="001901A7">
      <w:pPr>
        <w:ind w:left="178" w:hangingChars="85" w:hanging="178"/>
        <w:rPr>
          <w:rFonts w:hint="eastAsia"/>
          <w:u w:color="FF0000"/>
        </w:rPr>
      </w:pPr>
      <w:r w:rsidRPr="00213FE7">
        <w:rPr>
          <w:rFonts w:hint="eastAsia"/>
          <w:u w:color="FF0000"/>
        </w:rPr>
        <w:t>②　大蔵大臣は、前項の認可があつたときは、その旨を内閣総理大臣に通知するものとする。</w:t>
      </w:r>
    </w:p>
    <w:p w:rsidR="001901A7" w:rsidRPr="00213FE7" w:rsidRDefault="001901A7" w:rsidP="001901A7">
      <w:pPr>
        <w:ind w:left="178" w:hangingChars="85" w:hanging="178"/>
        <w:rPr>
          <w:u w:color="FF0000"/>
        </w:rPr>
      </w:pPr>
    </w:p>
    <w:p w:rsidR="001901A7" w:rsidRPr="00213FE7" w:rsidRDefault="001901A7" w:rsidP="001901A7">
      <w:pPr>
        <w:ind w:left="178" w:hangingChars="85" w:hanging="178"/>
        <w:rPr>
          <w:u w:color="FF0000"/>
        </w:rPr>
      </w:pPr>
      <w:r w:rsidRPr="00213FE7">
        <w:rPr>
          <w:rFonts w:hint="eastAsia"/>
          <w:u w:color="FF0000"/>
        </w:rPr>
        <w:t>（改正前）</w:t>
      </w:r>
    </w:p>
    <w:p w:rsidR="001901A7" w:rsidRPr="00213FE7" w:rsidRDefault="001901A7" w:rsidP="001901A7">
      <w:pPr>
        <w:ind w:left="178" w:hangingChars="85" w:hanging="178"/>
        <w:rPr>
          <w:rFonts w:hint="eastAsia"/>
          <w:u w:color="FF0000"/>
        </w:rPr>
      </w:pPr>
      <w:r w:rsidRPr="00213FE7">
        <w:rPr>
          <w:rFonts w:hint="eastAsia"/>
          <w:u w:color="FF0000"/>
        </w:rPr>
        <w:t>第七十六条　協会は、</w:t>
      </w:r>
      <w:r w:rsidRPr="00213FE7">
        <w:rPr>
          <w:rFonts w:hint="eastAsia"/>
          <w:u w:val="single" w:color="FF0000"/>
        </w:rPr>
        <w:t>前条第一項の登録に関する事務を行おう</w:t>
      </w:r>
      <w:r w:rsidRPr="00213FE7">
        <w:rPr>
          <w:rFonts w:hint="eastAsia"/>
          <w:u w:color="FF0000"/>
        </w:rPr>
        <w:t>とするときは、その規則において</w:t>
      </w:r>
      <w:r w:rsidRPr="00213FE7">
        <w:rPr>
          <w:rFonts w:hint="eastAsia"/>
          <w:u w:val="single" w:color="FF0000"/>
        </w:rPr>
        <w:t>当該登録及び</w:t>
      </w:r>
      <w:r w:rsidRPr="00213FE7">
        <w:rPr>
          <w:rFonts w:hint="eastAsia"/>
          <w:u w:color="FF0000"/>
        </w:rPr>
        <w:t>当該登録を受けた有価証券（以下「店頭売買有価証券」という。）に関し、次に掲げる事項を定め、大蔵大臣の認可を受けなければならない。当該規則を変更し、又は廃止しようとするときも、同様とする。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t>四　受渡しその他の決済方法</w:t>
      </w:r>
    </w:p>
    <w:p w:rsidR="001901A7" w:rsidRPr="00213FE7" w:rsidRDefault="001901A7" w:rsidP="001901A7">
      <w:pPr>
        <w:ind w:leftChars="86" w:left="359" w:hangingChars="85" w:hanging="178"/>
        <w:rPr>
          <w:rFonts w:hint="eastAsia"/>
          <w:u w:color="FF0000"/>
        </w:rPr>
      </w:pPr>
      <w:r w:rsidRPr="00213FE7">
        <w:rPr>
          <w:rFonts w:hint="eastAsia"/>
          <w:u w:color="FF0000"/>
        </w:rPr>
        <w:t>五　売買その他の取引の勧誘に関する事項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六　前各号に掲げる事項のほか、店頭売買有価証券の売買その他の取引に関し必要な事項</w:t>
      </w:r>
    </w:p>
    <w:p w:rsidR="001901A7" w:rsidRPr="00213FE7" w:rsidRDefault="001901A7" w:rsidP="001901A7">
      <w:pPr>
        <w:ind w:left="178" w:hangingChars="85" w:hanging="178"/>
        <w:rPr>
          <w:rFonts w:hint="eastAsia"/>
          <w:u w:color="FF0000"/>
        </w:rPr>
      </w:pPr>
      <w:r w:rsidRPr="00213FE7">
        <w:rPr>
          <w:rFonts w:hint="eastAsia"/>
          <w:u w:color="FF0000"/>
        </w:rPr>
        <w:t>②　大蔵大臣は、前項の認可があつたときは、その旨を内閣総理大臣に通知するものとする。</w:t>
      </w:r>
    </w:p>
    <w:p w:rsidR="001901A7" w:rsidRPr="00213FE7" w:rsidRDefault="001901A7" w:rsidP="001901A7">
      <w:pPr>
        <w:rPr>
          <w:u w:color="FF0000"/>
        </w:rPr>
      </w:pPr>
    </w:p>
    <w:p w:rsidR="001901A7" w:rsidRPr="00213FE7" w:rsidRDefault="001901A7" w:rsidP="001901A7">
      <w:pPr>
        <w:ind w:left="178" w:hangingChars="85" w:hanging="178"/>
        <w:rPr>
          <w:u w:color="FF0000"/>
        </w:rPr>
      </w:pP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10</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15</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106</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9</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12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121</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9</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12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120</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9</w:t>
      </w:r>
      <w:r w:rsidRPr="00213FE7">
        <w:rPr>
          <w:rFonts w:hint="eastAsia"/>
          <w:u w:color="FF0000"/>
        </w:rPr>
        <w:t>年</w:t>
      </w:r>
      <w:r w:rsidRPr="00213FE7">
        <w:rPr>
          <w:rFonts w:hint="eastAsia"/>
          <w:u w:color="FF0000"/>
        </w:rPr>
        <w:t>12</w:t>
      </w:r>
      <w:r w:rsidRPr="00213FE7">
        <w:rPr>
          <w:rFonts w:hint="eastAsia"/>
          <w:u w:color="FF0000"/>
        </w:rPr>
        <w:t>月</w:t>
      </w:r>
      <w:r w:rsidRPr="00213FE7">
        <w:rPr>
          <w:rFonts w:hint="eastAsia"/>
          <w:u w:color="FF0000"/>
        </w:rPr>
        <w:t>10</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117</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u w:color="FF0000"/>
        </w:rPr>
      </w:pPr>
      <w:r w:rsidRPr="00213FE7">
        <w:rPr>
          <w:rFonts w:hint="eastAsia"/>
          <w:u w:color="FF0000"/>
        </w:rPr>
        <w:t>【平成</w:t>
      </w:r>
      <w:r w:rsidRPr="00213FE7">
        <w:rPr>
          <w:rFonts w:hint="eastAsia"/>
          <w:u w:color="FF0000"/>
        </w:rPr>
        <w:t>9</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20</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102</w:t>
      </w:r>
      <w:r w:rsidRPr="00213FE7">
        <w:rPr>
          <w:rFonts w:hint="eastAsia"/>
          <w:u w:color="FF0000"/>
        </w:rPr>
        <w:t>号】</w:t>
      </w:r>
    </w:p>
    <w:p w:rsidR="001901A7" w:rsidRPr="00213FE7" w:rsidRDefault="001901A7" w:rsidP="001901A7">
      <w:pPr>
        <w:rPr>
          <w:u w:color="FF0000"/>
        </w:rPr>
      </w:pPr>
    </w:p>
    <w:p w:rsidR="001901A7" w:rsidRPr="00213FE7" w:rsidRDefault="001901A7" w:rsidP="001901A7">
      <w:pPr>
        <w:rPr>
          <w:u w:color="FF0000"/>
        </w:rPr>
      </w:pPr>
      <w:r w:rsidRPr="00213FE7">
        <w:rPr>
          <w:rFonts w:hint="eastAsia"/>
          <w:u w:color="FF0000"/>
        </w:rPr>
        <w:t>（改正後）</w:t>
      </w:r>
    </w:p>
    <w:p w:rsidR="001901A7" w:rsidRPr="00213FE7" w:rsidRDefault="001901A7" w:rsidP="001901A7">
      <w:pPr>
        <w:ind w:left="178" w:hangingChars="85" w:hanging="178"/>
        <w:rPr>
          <w:rFonts w:hint="eastAsia"/>
          <w:u w:val="single" w:color="FF0000"/>
        </w:rPr>
      </w:pPr>
      <w:r w:rsidRPr="00213FE7">
        <w:rPr>
          <w:rFonts w:hint="eastAsia"/>
          <w:u w:val="single" w:color="FF0000"/>
        </w:rPr>
        <w:t>②　大蔵大臣は、前項の認可があつたときは、その旨を内閣総理大臣に通知するものとする。</w:t>
      </w:r>
    </w:p>
    <w:p w:rsidR="001901A7" w:rsidRPr="00213FE7" w:rsidRDefault="001901A7" w:rsidP="001901A7">
      <w:pPr>
        <w:ind w:left="178" w:hangingChars="85" w:hanging="178"/>
        <w:rPr>
          <w:u w:color="FF0000"/>
        </w:rPr>
      </w:pPr>
    </w:p>
    <w:p w:rsidR="001901A7" w:rsidRPr="00213FE7" w:rsidRDefault="001901A7" w:rsidP="001901A7">
      <w:pPr>
        <w:ind w:left="178" w:hangingChars="85" w:hanging="178"/>
        <w:rPr>
          <w:u w:color="FF0000"/>
        </w:rPr>
      </w:pPr>
      <w:r w:rsidRPr="00213FE7">
        <w:rPr>
          <w:rFonts w:hint="eastAsia"/>
          <w:u w:color="FF0000"/>
        </w:rPr>
        <w:t>（改正前）</w:t>
      </w:r>
    </w:p>
    <w:p w:rsidR="001901A7" w:rsidRPr="00213FE7" w:rsidRDefault="001901A7" w:rsidP="001901A7">
      <w:pPr>
        <w:rPr>
          <w:u w:val="single" w:color="FF0000"/>
        </w:rPr>
      </w:pPr>
      <w:r w:rsidRPr="00213FE7">
        <w:rPr>
          <w:rFonts w:hint="eastAsia"/>
          <w:u w:val="single" w:color="FF0000"/>
        </w:rPr>
        <w:t>（②　新設）</w:t>
      </w:r>
    </w:p>
    <w:p w:rsidR="001901A7" w:rsidRPr="00213FE7" w:rsidRDefault="001901A7" w:rsidP="001901A7">
      <w:pPr>
        <w:rPr>
          <w:u w:color="FF0000"/>
        </w:rPr>
      </w:pPr>
    </w:p>
    <w:p w:rsidR="001901A7" w:rsidRPr="00213FE7" w:rsidRDefault="001901A7" w:rsidP="001901A7">
      <w:pPr>
        <w:ind w:left="178" w:hangingChars="85" w:hanging="178"/>
        <w:rPr>
          <w:u w:color="FF0000"/>
        </w:rPr>
      </w:pP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9</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21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56</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9</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21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55</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8</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21</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94</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7</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7</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106</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6</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29</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70</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5</w:t>
      </w:r>
      <w:r w:rsidRPr="00213FE7">
        <w:rPr>
          <w:rFonts w:hint="eastAsia"/>
          <w:u w:color="FF0000"/>
        </w:rPr>
        <w:t>年</w:t>
      </w:r>
      <w:r w:rsidRPr="00213FE7">
        <w:rPr>
          <w:rFonts w:hint="eastAsia"/>
          <w:u w:color="FF0000"/>
        </w:rPr>
        <w:t>11</w:t>
      </w:r>
      <w:r w:rsidRPr="00213FE7">
        <w:rPr>
          <w:rFonts w:hint="eastAsia"/>
          <w:u w:color="FF0000"/>
        </w:rPr>
        <w:t>月</w:t>
      </w:r>
      <w:r w:rsidRPr="00213FE7">
        <w:rPr>
          <w:rFonts w:hint="eastAsia"/>
          <w:u w:color="FF0000"/>
        </w:rPr>
        <w:t>12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89</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5</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14</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63</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5</w:t>
      </w:r>
      <w:r w:rsidRPr="00213FE7">
        <w:rPr>
          <w:rFonts w:hint="eastAsia"/>
          <w:u w:color="FF0000"/>
        </w:rPr>
        <w:t>年</w:t>
      </w:r>
      <w:r w:rsidRPr="00213FE7">
        <w:rPr>
          <w:rFonts w:hint="eastAsia"/>
          <w:u w:color="FF0000"/>
        </w:rPr>
        <w:t>5</w:t>
      </w:r>
      <w:r w:rsidRPr="00213FE7">
        <w:rPr>
          <w:rFonts w:hint="eastAsia"/>
          <w:u w:color="FF0000"/>
        </w:rPr>
        <w:t>月</w:t>
      </w:r>
      <w:r w:rsidRPr="00213FE7">
        <w:rPr>
          <w:rFonts w:hint="eastAsia"/>
          <w:u w:color="FF0000"/>
        </w:rPr>
        <w:t>12</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44</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rFonts w:hint="eastAsia"/>
          <w:u w:color="FF0000"/>
        </w:rPr>
      </w:pPr>
      <w:r w:rsidRPr="00213FE7">
        <w:rPr>
          <w:rFonts w:hint="eastAsia"/>
          <w:u w:color="FF0000"/>
        </w:rPr>
        <w:t>【平成</w:t>
      </w:r>
      <w:r w:rsidRPr="00213FE7">
        <w:rPr>
          <w:rFonts w:hint="eastAsia"/>
          <w:u w:color="FF0000"/>
        </w:rPr>
        <w:t>4</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26</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87</w:t>
      </w:r>
      <w:r w:rsidRPr="00213FE7">
        <w:rPr>
          <w:rFonts w:hint="eastAsia"/>
          <w:u w:color="FF0000"/>
        </w:rPr>
        <w:t>号】</w:t>
      </w:r>
      <w:r w:rsidRPr="00213FE7">
        <w:rPr>
          <w:u w:color="FF0000"/>
        </w:rPr>
        <w:tab/>
      </w:r>
      <w:r w:rsidRPr="00213FE7">
        <w:rPr>
          <w:rFonts w:hint="eastAsia"/>
          <w:u w:color="FF0000"/>
        </w:rPr>
        <w:t>（改正なし）</w:t>
      </w:r>
    </w:p>
    <w:p w:rsidR="001901A7" w:rsidRPr="00213FE7" w:rsidRDefault="001901A7" w:rsidP="001901A7">
      <w:pPr>
        <w:rPr>
          <w:u w:color="FF0000"/>
        </w:rPr>
      </w:pPr>
      <w:r w:rsidRPr="00213FE7">
        <w:rPr>
          <w:rFonts w:hint="eastAsia"/>
          <w:u w:color="FF0000"/>
        </w:rPr>
        <w:t>【平成</w:t>
      </w:r>
      <w:r w:rsidRPr="00213FE7">
        <w:rPr>
          <w:rFonts w:hint="eastAsia"/>
          <w:u w:color="FF0000"/>
        </w:rPr>
        <w:t>4</w:t>
      </w:r>
      <w:r w:rsidRPr="00213FE7">
        <w:rPr>
          <w:rFonts w:hint="eastAsia"/>
          <w:u w:color="FF0000"/>
        </w:rPr>
        <w:t>年</w:t>
      </w:r>
      <w:r w:rsidRPr="00213FE7">
        <w:rPr>
          <w:rFonts w:hint="eastAsia"/>
          <w:u w:color="FF0000"/>
        </w:rPr>
        <w:t>6</w:t>
      </w:r>
      <w:r w:rsidRPr="00213FE7">
        <w:rPr>
          <w:rFonts w:hint="eastAsia"/>
          <w:u w:color="FF0000"/>
        </w:rPr>
        <w:t>月</w:t>
      </w:r>
      <w:r w:rsidRPr="00213FE7">
        <w:rPr>
          <w:rFonts w:hint="eastAsia"/>
          <w:u w:color="FF0000"/>
        </w:rPr>
        <w:t>5</w:t>
      </w:r>
      <w:r w:rsidRPr="00213FE7">
        <w:rPr>
          <w:rFonts w:hint="eastAsia"/>
          <w:u w:color="FF0000"/>
        </w:rPr>
        <w:t>日</w:t>
      </w:r>
      <w:r w:rsidRPr="00213FE7">
        <w:rPr>
          <w:rFonts w:hint="eastAsia"/>
          <w:u w:color="FF0000"/>
        </w:rPr>
        <w:tab/>
      </w:r>
      <w:r w:rsidRPr="00213FE7">
        <w:rPr>
          <w:rFonts w:hint="eastAsia"/>
          <w:u w:color="FF0000"/>
        </w:rPr>
        <w:t>法律第</w:t>
      </w:r>
      <w:r w:rsidRPr="00213FE7">
        <w:rPr>
          <w:rFonts w:hint="eastAsia"/>
          <w:u w:color="FF0000"/>
        </w:rPr>
        <w:t>73</w:t>
      </w:r>
      <w:r w:rsidRPr="00213FE7">
        <w:rPr>
          <w:rFonts w:hint="eastAsia"/>
          <w:u w:color="FF0000"/>
        </w:rPr>
        <w:t>号】</w:t>
      </w:r>
    </w:p>
    <w:p w:rsidR="001901A7" w:rsidRPr="00213FE7" w:rsidRDefault="001901A7" w:rsidP="001901A7">
      <w:pPr>
        <w:rPr>
          <w:u w:color="FF0000"/>
        </w:rPr>
      </w:pPr>
    </w:p>
    <w:p w:rsidR="001901A7" w:rsidRPr="00213FE7" w:rsidRDefault="001901A7" w:rsidP="001901A7">
      <w:pPr>
        <w:rPr>
          <w:u w:color="FF0000"/>
        </w:rPr>
      </w:pPr>
      <w:r w:rsidRPr="00213FE7">
        <w:rPr>
          <w:rFonts w:hint="eastAsia"/>
          <w:u w:color="FF0000"/>
        </w:rPr>
        <w:t>（改正後）</w:t>
      </w:r>
    </w:p>
    <w:p w:rsidR="001901A7" w:rsidRPr="00213FE7" w:rsidRDefault="001901A7" w:rsidP="001901A7">
      <w:pPr>
        <w:ind w:left="178" w:hangingChars="85" w:hanging="178"/>
        <w:rPr>
          <w:rFonts w:hint="eastAsia"/>
          <w:u w:color="FF0000"/>
        </w:rPr>
      </w:pPr>
      <w:r w:rsidRPr="00213FE7">
        <w:rPr>
          <w:rFonts w:hint="eastAsia"/>
          <w:u w:color="FF0000"/>
        </w:rPr>
        <w:t>第七十六条　協会は、前条第一項の登録に関する事務を行おうとするときは、その規則において当該登録及び当該登録を受けた有価証券（以下「店頭売買有価証券」という。）に関し、次に掲げる事項を定め、大蔵大臣の認可を受けなければならない。当該規則を変更し、又は廃止しようとするときも、同様とする。</w:t>
      </w:r>
    </w:p>
    <w:p w:rsidR="001901A7" w:rsidRPr="00213FE7" w:rsidRDefault="001901A7" w:rsidP="001901A7">
      <w:pPr>
        <w:ind w:leftChars="86" w:left="359" w:hangingChars="85" w:hanging="178"/>
        <w:rPr>
          <w:rFonts w:hint="eastAsia"/>
          <w:u w:color="FF0000"/>
        </w:rPr>
      </w:pPr>
      <w:r w:rsidRPr="00213FE7">
        <w:rPr>
          <w:rFonts w:hint="eastAsia"/>
          <w:u w:color="FF0000"/>
        </w:rPr>
        <w:t>一　登録及びその取消しの基準及び方法</w:t>
      </w:r>
    </w:p>
    <w:p w:rsidR="001901A7" w:rsidRPr="00213FE7" w:rsidRDefault="001901A7" w:rsidP="001901A7">
      <w:pPr>
        <w:ind w:leftChars="86" w:left="359" w:hangingChars="85" w:hanging="178"/>
        <w:rPr>
          <w:rFonts w:hint="eastAsia"/>
          <w:u w:color="FF0000"/>
        </w:rPr>
      </w:pPr>
      <w:r w:rsidRPr="00213FE7">
        <w:rPr>
          <w:rFonts w:hint="eastAsia"/>
          <w:u w:color="FF0000"/>
        </w:rPr>
        <w:t>二　売買価格の報告及び発表に関する事項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t>三　売買その他の取引の契約の締結の方法</w:t>
      </w:r>
    </w:p>
    <w:p w:rsidR="001901A7" w:rsidRPr="00213FE7" w:rsidRDefault="001901A7" w:rsidP="001901A7">
      <w:pPr>
        <w:ind w:leftChars="86" w:left="359" w:hangingChars="85" w:hanging="178"/>
        <w:rPr>
          <w:rFonts w:hint="eastAsia"/>
          <w:u w:color="FF0000"/>
        </w:rPr>
      </w:pPr>
      <w:r w:rsidRPr="00213FE7">
        <w:rPr>
          <w:rFonts w:hint="eastAsia"/>
          <w:u w:color="FF0000"/>
        </w:rPr>
        <w:t>四　受渡しその他の決済方法</w:t>
      </w:r>
    </w:p>
    <w:p w:rsidR="001901A7" w:rsidRPr="00213FE7" w:rsidRDefault="001901A7" w:rsidP="001901A7">
      <w:pPr>
        <w:ind w:leftChars="86" w:left="359" w:hangingChars="85" w:hanging="178"/>
        <w:rPr>
          <w:rFonts w:hint="eastAsia"/>
          <w:u w:color="FF0000"/>
        </w:rPr>
      </w:pPr>
      <w:r w:rsidRPr="00213FE7">
        <w:rPr>
          <w:rFonts w:hint="eastAsia"/>
          <w:u w:color="FF0000"/>
        </w:rPr>
        <w:t>五　売買その他の取引の勧誘に関する事項</w:t>
      </w:r>
    </w:p>
    <w:p w:rsidR="001901A7" w:rsidRPr="00213FE7" w:rsidRDefault="001901A7" w:rsidP="001901A7">
      <w:pPr>
        <w:ind w:leftChars="86" w:left="359" w:hangingChars="85" w:hanging="178"/>
        <w:rPr>
          <w:rFonts w:hint="eastAsia"/>
          <w:u w:color="FF0000"/>
        </w:rPr>
      </w:pPr>
      <w:r w:rsidRPr="00213FE7">
        <w:rPr>
          <w:rFonts w:hint="eastAsia"/>
          <w:u w:color="FF0000"/>
        </w:rPr>
        <w:lastRenderedPageBreak/>
        <w:t>六　前各号に掲げる事項のほか、店頭売買有価証券の売買その他の取引に関し必要な事項</w:t>
      </w:r>
    </w:p>
    <w:p w:rsidR="001901A7" w:rsidRPr="00213FE7" w:rsidRDefault="001901A7" w:rsidP="001901A7">
      <w:pPr>
        <w:ind w:left="178" w:hangingChars="85" w:hanging="178"/>
        <w:rPr>
          <w:u w:color="FF0000"/>
        </w:rPr>
      </w:pPr>
    </w:p>
    <w:p w:rsidR="001901A7" w:rsidRPr="00213FE7" w:rsidRDefault="001901A7" w:rsidP="001901A7">
      <w:pPr>
        <w:ind w:left="178" w:hangingChars="85" w:hanging="178"/>
        <w:rPr>
          <w:rFonts w:hint="eastAsia"/>
          <w:u w:color="FF0000"/>
        </w:rPr>
      </w:pPr>
      <w:r w:rsidRPr="00213FE7">
        <w:rPr>
          <w:rFonts w:hint="eastAsia"/>
          <w:u w:color="FF0000"/>
        </w:rPr>
        <w:t>（改正前）</w:t>
      </w:r>
    </w:p>
    <w:p w:rsidR="001901A7" w:rsidRPr="00213FE7" w:rsidRDefault="001901A7" w:rsidP="001901A7">
      <w:pPr>
        <w:rPr>
          <w:rFonts w:hint="eastAsia"/>
          <w:u w:val="single" w:color="FF0000"/>
        </w:rPr>
      </w:pPr>
      <w:r w:rsidRPr="00213FE7">
        <w:rPr>
          <w:rFonts w:hint="eastAsia"/>
          <w:u w:val="single" w:color="FF0000"/>
        </w:rPr>
        <w:t>（新設）</w:t>
      </w:r>
    </w:p>
    <w:p w:rsidR="001901A7" w:rsidRPr="00213FE7" w:rsidRDefault="001901A7" w:rsidP="001901A7">
      <w:pPr>
        <w:rPr>
          <w:rFonts w:hint="eastAsia"/>
          <w:u w:color="FF0000"/>
        </w:rPr>
      </w:pPr>
    </w:p>
    <w:p w:rsidR="001901A7" w:rsidRPr="00213FE7" w:rsidRDefault="001901A7" w:rsidP="001901A7">
      <w:pPr>
        <w:ind w:left="178" w:hangingChars="85" w:hanging="178"/>
        <w:rPr>
          <w:rFonts w:hint="eastAsia"/>
          <w:u w:color="FF0000"/>
        </w:rPr>
      </w:pPr>
    </w:p>
    <w:p w:rsidR="00BB6331" w:rsidRDefault="00BB6331" w:rsidP="001901A7"/>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103" w:rsidRDefault="005F0103">
      <w:r>
        <w:separator/>
      </w:r>
    </w:p>
  </w:endnote>
  <w:endnote w:type="continuationSeparator" w:id="0">
    <w:p w:rsidR="005F0103" w:rsidRDefault="005F0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163C8">
      <w:rPr>
        <w:rStyle w:val="a4"/>
        <w:noProof/>
      </w:rPr>
      <w:t>1</w:t>
    </w:r>
    <w:r>
      <w:rPr>
        <w:rStyle w:val="a4"/>
      </w:rPr>
      <w:fldChar w:fldCharType="end"/>
    </w:r>
  </w:p>
  <w:p w:rsidR="00BB6331" w:rsidRDefault="00C43910" w:rsidP="00C43910">
    <w:pPr>
      <w:pStyle w:val="a3"/>
      <w:ind w:right="360"/>
    </w:pPr>
    <w:r>
      <w:rPr>
        <w:rFonts w:ascii="Times New Roman" w:hAnsi="Times New Roman" w:hint="eastAsia"/>
        <w:noProof/>
        <w:kern w:val="0"/>
        <w:szCs w:val="21"/>
      </w:rPr>
      <w:t xml:space="preserve">金融商品取引法　</w:t>
    </w:r>
    <w:r w:rsidRPr="00C43910">
      <w:rPr>
        <w:rFonts w:ascii="Times New Roman" w:hAnsi="Times New Roman"/>
        <w:noProof/>
        <w:kern w:val="0"/>
        <w:szCs w:val="21"/>
      </w:rPr>
      <w:fldChar w:fldCharType="begin"/>
    </w:r>
    <w:r w:rsidRPr="00C4391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12.doc</w:t>
    </w:r>
    <w:r w:rsidRPr="00C4391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103" w:rsidRDefault="005F0103">
      <w:r>
        <w:separator/>
      </w:r>
    </w:p>
  </w:footnote>
  <w:footnote w:type="continuationSeparator" w:id="0">
    <w:p w:rsidR="005F0103" w:rsidRDefault="005F01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427E"/>
    <w:rsid w:val="00166F36"/>
    <w:rsid w:val="001901A7"/>
    <w:rsid w:val="002513DC"/>
    <w:rsid w:val="003163C8"/>
    <w:rsid w:val="00400423"/>
    <w:rsid w:val="00516233"/>
    <w:rsid w:val="005F0103"/>
    <w:rsid w:val="00616B4C"/>
    <w:rsid w:val="006B399C"/>
    <w:rsid w:val="00784439"/>
    <w:rsid w:val="00B74761"/>
    <w:rsid w:val="00BB6331"/>
    <w:rsid w:val="00C43910"/>
    <w:rsid w:val="00D9600D"/>
    <w:rsid w:val="00DA0132"/>
    <w:rsid w:val="00E21D30"/>
    <w:rsid w:val="00F40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43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8443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40704">
      <w:bodyDiv w:val="1"/>
      <w:marLeft w:val="0"/>
      <w:marRight w:val="0"/>
      <w:marTop w:val="0"/>
      <w:marBottom w:val="0"/>
      <w:divBdr>
        <w:top w:val="none" w:sz="0" w:space="0" w:color="auto"/>
        <w:left w:val="none" w:sz="0" w:space="0" w:color="auto"/>
        <w:bottom w:val="none" w:sz="0" w:space="0" w:color="auto"/>
        <w:right w:val="none" w:sz="0" w:space="0" w:color="auto"/>
      </w:divBdr>
    </w:div>
    <w:div w:id="102755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983</Words>
  <Characters>5605</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2024-06-27T06:11:00Z</dcterms:created>
  <dcterms:modified xsi:type="dcterms:W3CDTF">2024-06-27T06:11:00Z</dcterms:modified>
</cp:coreProperties>
</file>