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D41" w:rsidRDefault="00151D41" w:rsidP="00151D4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51D41" w:rsidRDefault="00BB6331" w:rsidP="00BB6331">
      <w:pPr>
        <w:rPr>
          <w:rFonts w:hint="eastAsia"/>
        </w:rPr>
      </w:pPr>
    </w:p>
    <w:p w:rsidR="005C1CC9" w:rsidRDefault="005C1CC9" w:rsidP="00151D41">
      <w:pPr>
        <w:ind w:leftChars="85" w:left="178"/>
        <w:rPr>
          <w:rFonts w:hint="eastAsia"/>
        </w:rPr>
      </w:pPr>
      <w:r>
        <w:rPr>
          <w:rFonts w:hint="eastAsia"/>
        </w:rPr>
        <w:t>（裁判所による清算人の選任）</w:t>
      </w:r>
    </w:p>
    <w:p w:rsidR="00BB6331" w:rsidRDefault="005C1CC9" w:rsidP="00151D41">
      <w:pPr>
        <w:ind w:left="179" w:hangingChars="85" w:hanging="179"/>
        <w:rPr>
          <w:rFonts w:hint="eastAsia"/>
        </w:rPr>
      </w:pPr>
      <w:r w:rsidRPr="00151D41">
        <w:rPr>
          <w:rFonts w:hint="eastAsia"/>
          <w:b/>
        </w:rPr>
        <w:t>第百条の九</w:t>
      </w:r>
      <w:r>
        <w:rPr>
          <w:rFonts w:hint="eastAsia"/>
        </w:rPr>
        <w:t xml:space="preserve">　第百条の十七第一項において準用する会社法第六百四十七条第一項の規定により清算人となる者がないとき、又は清算人が欠けたため損害を生ずるおそれがあるときは、裁判所は、利害関係人若しくは検察官の請求により又は職権で、清算人を選任することができる。</w:t>
      </w:r>
    </w:p>
    <w:p w:rsidR="00641E16" w:rsidRDefault="00641E16" w:rsidP="00BB6331">
      <w:pPr>
        <w:rPr>
          <w:rFonts w:hint="eastAsia"/>
        </w:rPr>
      </w:pPr>
    </w:p>
    <w:p w:rsidR="00641E16" w:rsidRDefault="00641E16" w:rsidP="00BB6331">
      <w:pPr>
        <w:rPr>
          <w:rFonts w:hint="eastAsia"/>
        </w:rPr>
      </w:pPr>
    </w:p>
    <w:p w:rsidR="00151D41" w:rsidRDefault="00151D41" w:rsidP="00151D4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51D41" w:rsidRDefault="00151D41" w:rsidP="00151D4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A67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A678E">
        <w:tab/>
      </w:r>
      <w:r w:rsidR="003A67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A67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A67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A67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A67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A678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A678E">
        <w:rPr>
          <w:rFonts w:hint="eastAsia"/>
        </w:rPr>
        <w:t>（改正なし）</w:t>
      </w:r>
    </w:p>
    <w:p w:rsidR="00461B25" w:rsidRDefault="00461B25" w:rsidP="00461B2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B53F1">
        <w:tab/>
      </w:r>
      <w:r w:rsidR="003B53F1">
        <w:rPr>
          <w:rFonts w:hint="eastAsia"/>
        </w:rPr>
        <w:t>（改正なし）</w:t>
      </w:r>
    </w:p>
    <w:p w:rsidR="00461B25" w:rsidRDefault="00BB6331" w:rsidP="00461B2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61B25" w:rsidRDefault="00461B25" w:rsidP="00461B25"/>
    <w:p w:rsidR="00461B25" w:rsidRDefault="00461B25" w:rsidP="00461B25">
      <w:r>
        <w:rPr>
          <w:rFonts w:hint="eastAsia"/>
        </w:rPr>
        <w:t>（改正後）</w:t>
      </w:r>
    </w:p>
    <w:p w:rsidR="00461B25" w:rsidRDefault="00461B25" w:rsidP="00461B25">
      <w:pPr>
        <w:rPr>
          <w:rFonts w:hint="eastAsia"/>
        </w:rPr>
      </w:pPr>
      <w:r>
        <w:rPr>
          <w:rFonts w:hint="eastAsia"/>
        </w:rPr>
        <w:t>（裁判所による清算人の選任）</w:t>
      </w:r>
    </w:p>
    <w:p w:rsidR="00461B25" w:rsidRDefault="00461B25" w:rsidP="00461B25">
      <w:pPr>
        <w:ind w:left="178" w:hangingChars="85" w:hanging="178"/>
        <w:rPr>
          <w:rFonts w:hint="eastAsia"/>
        </w:rPr>
      </w:pPr>
      <w:r>
        <w:rPr>
          <w:rFonts w:hint="eastAsia"/>
        </w:rPr>
        <w:t>第百条の九　第百条の十七第一項において準用する会社法第六百四十七条第一項の規定により清算人となる者がないとき、又は清算人が欠けたため損害を生ずるおそれがあるときは、裁判所は、利害関係人若しくは検察官の請求により又は職権で、清算人を選任することができる。</w:t>
      </w:r>
    </w:p>
    <w:p w:rsidR="00461B25" w:rsidRPr="00461B25" w:rsidRDefault="00461B25" w:rsidP="00461B25">
      <w:pPr>
        <w:ind w:left="178" w:hangingChars="85" w:hanging="178"/>
      </w:pPr>
    </w:p>
    <w:p w:rsidR="00461B25" w:rsidRDefault="00461B25" w:rsidP="00461B25">
      <w:pPr>
        <w:ind w:left="178" w:hangingChars="85" w:hanging="178"/>
      </w:pPr>
      <w:r>
        <w:rPr>
          <w:rFonts w:hint="eastAsia"/>
        </w:rPr>
        <w:t>（改正前）</w:t>
      </w:r>
    </w:p>
    <w:p w:rsidR="00461B25" w:rsidRDefault="00461B25" w:rsidP="00461B25">
      <w:pPr>
        <w:rPr>
          <w:u w:val="single" w:color="FF0000"/>
        </w:rPr>
      </w:pPr>
      <w:r>
        <w:rPr>
          <w:rFonts w:hint="eastAsia"/>
          <w:u w:val="single" w:color="FF0000"/>
        </w:rPr>
        <w:t>（新設）</w:t>
      </w:r>
    </w:p>
    <w:p w:rsidR="00461B25" w:rsidRDefault="00461B25" w:rsidP="00461B25"/>
    <w:sectPr w:rsidR="00461B2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844" w:rsidRDefault="00CB5844">
      <w:r>
        <w:separator/>
      </w:r>
    </w:p>
  </w:endnote>
  <w:endnote w:type="continuationSeparator" w:id="0">
    <w:p w:rsidR="00CB5844" w:rsidRDefault="00CB5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31CC9">
      <w:rPr>
        <w:rStyle w:val="a4"/>
        <w:noProof/>
      </w:rPr>
      <w:t>1</w:t>
    </w:r>
    <w:r>
      <w:rPr>
        <w:rStyle w:val="a4"/>
      </w:rPr>
      <w:fldChar w:fldCharType="end"/>
    </w:r>
  </w:p>
  <w:p w:rsidR="00BB6331" w:rsidRDefault="00151D41" w:rsidP="00151D41">
    <w:pPr>
      <w:pStyle w:val="a3"/>
      <w:ind w:right="360"/>
    </w:pPr>
    <w:r>
      <w:rPr>
        <w:rFonts w:ascii="Times New Roman" w:hAnsi="Times New Roman" w:hint="eastAsia"/>
        <w:noProof/>
        <w:kern w:val="0"/>
        <w:szCs w:val="21"/>
      </w:rPr>
      <w:t xml:space="preserve">金融商品取引法　</w:t>
    </w:r>
    <w:r w:rsidRPr="00151D41">
      <w:rPr>
        <w:rFonts w:ascii="Times New Roman" w:hAnsi="Times New Roman"/>
        <w:noProof/>
        <w:kern w:val="0"/>
        <w:szCs w:val="21"/>
      </w:rPr>
      <w:fldChar w:fldCharType="begin"/>
    </w:r>
    <w:r w:rsidRPr="00151D4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9.doc</w:t>
    </w:r>
    <w:r w:rsidRPr="00151D4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844" w:rsidRDefault="00CB5844">
      <w:r>
        <w:separator/>
      </w:r>
    </w:p>
  </w:footnote>
  <w:footnote w:type="continuationSeparator" w:id="0">
    <w:p w:rsidR="00CB5844" w:rsidRDefault="00CB58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1CC9"/>
    <w:rsid w:val="00127FDD"/>
    <w:rsid w:val="00151D41"/>
    <w:rsid w:val="001D4FE7"/>
    <w:rsid w:val="00261E96"/>
    <w:rsid w:val="00321B47"/>
    <w:rsid w:val="003A678E"/>
    <w:rsid w:val="003B1311"/>
    <w:rsid w:val="003B53F1"/>
    <w:rsid w:val="003C3E4E"/>
    <w:rsid w:val="004062D5"/>
    <w:rsid w:val="00461B25"/>
    <w:rsid w:val="005C1CC9"/>
    <w:rsid w:val="00641E16"/>
    <w:rsid w:val="00731A7F"/>
    <w:rsid w:val="007D76EA"/>
    <w:rsid w:val="00BB6331"/>
    <w:rsid w:val="00CB5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B53F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6032">
      <w:bodyDiv w:val="1"/>
      <w:marLeft w:val="0"/>
      <w:marRight w:val="0"/>
      <w:marTop w:val="0"/>
      <w:marBottom w:val="0"/>
      <w:divBdr>
        <w:top w:val="none" w:sz="0" w:space="0" w:color="auto"/>
        <w:left w:val="none" w:sz="0" w:space="0" w:color="auto"/>
        <w:bottom w:val="none" w:sz="0" w:space="0" w:color="auto"/>
        <w:right w:val="none" w:sz="0" w:space="0" w:color="auto"/>
      </w:divBdr>
    </w:div>
    <w:div w:id="931352154">
      <w:bodyDiv w:val="1"/>
      <w:marLeft w:val="0"/>
      <w:marRight w:val="0"/>
      <w:marTop w:val="0"/>
      <w:marBottom w:val="0"/>
      <w:divBdr>
        <w:top w:val="none" w:sz="0" w:space="0" w:color="auto"/>
        <w:left w:val="none" w:sz="0" w:space="0" w:color="auto"/>
        <w:bottom w:val="none" w:sz="0" w:space="0" w:color="auto"/>
        <w:right w:val="none" w:sz="0" w:space="0" w:color="auto"/>
      </w:divBdr>
    </w:div>
    <w:div w:id="190239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2024-07-03T01:11:00Z</dcterms:created>
  <dcterms:modified xsi:type="dcterms:W3CDTF">2024-07-03T01:11:00Z</dcterms:modified>
</cp:coreProperties>
</file>