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213" w:rsidRDefault="00D91213" w:rsidP="00D9121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91213" w:rsidRDefault="00BB6331" w:rsidP="00BB6331">
      <w:pPr>
        <w:rPr>
          <w:rFonts w:hint="eastAsia"/>
        </w:rPr>
      </w:pPr>
    </w:p>
    <w:p w:rsidR="002D0407" w:rsidRDefault="002D0407" w:rsidP="00D91213">
      <w:pPr>
        <w:ind w:leftChars="85" w:left="178"/>
        <w:rPr>
          <w:rFonts w:hint="eastAsia"/>
        </w:rPr>
      </w:pPr>
      <w:r>
        <w:rPr>
          <w:rFonts w:hint="eastAsia"/>
        </w:rPr>
        <w:t>（登記の管轄）</w:t>
      </w:r>
    </w:p>
    <w:p w:rsidR="002D0407" w:rsidRDefault="002D0407" w:rsidP="00D91213">
      <w:pPr>
        <w:ind w:left="179" w:hangingChars="85" w:hanging="179"/>
        <w:rPr>
          <w:rFonts w:hint="eastAsia"/>
        </w:rPr>
      </w:pPr>
      <w:r w:rsidRPr="00D91213">
        <w:rPr>
          <w:rFonts w:hint="eastAsia"/>
          <w:b/>
        </w:rPr>
        <w:t>第八十九条の七</w:t>
      </w:r>
      <w:r>
        <w:rPr>
          <w:rFonts w:hint="eastAsia"/>
        </w:rPr>
        <w:t xml:space="preserve">　金融商品会員制法人の登記については、その事務所の所在地を管轄する法務局若しくは地方法務局若しくはこれらの支局又はこれらの出張所（以下単に「登記所」という。）がつかさどる。</w:t>
      </w:r>
      <w:r>
        <w:rPr>
          <w:rFonts w:hint="eastAsia"/>
        </w:rPr>
        <w:t xml:space="preserve"> </w:t>
      </w:r>
    </w:p>
    <w:p w:rsidR="00BB6331" w:rsidRDefault="002D0407" w:rsidP="00D748DA">
      <w:pPr>
        <w:ind w:left="178" w:hangingChars="85" w:hanging="178"/>
        <w:rPr>
          <w:rFonts w:hint="eastAsia"/>
        </w:rPr>
      </w:pPr>
      <w:r>
        <w:rPr>
          <w:rFonts w:hint="eastAsia"/>
        </w:rPr>
        <w:t>２　登記所に、金融商品会員制法人登記簿を備える。</w:t>
      </w:r>
    </w:p>
    <w:p w:rsidR="00641E16" w:rsidRDefault="00641E16" w:rsidP="00BB6331">
      <w:pPr>
        <w:rPr>
          <w:rFonts w:hint="eastAsia"/>
        </w:rPr>
      </w:pPr>
    </w:p>
    <w:p w:rsidR="00641E16" w:rsidRDefault="00641E16" w:rsidP="00BB6331">
      <w:pPr>
        <w:rPr>
          <w:rFonts w:hint="eastAsia"/>
        </w:rPr>
      </w:pPr>
    </w:p>
    <w:p w:rsidR="00D91213" w:rsidRDefault="00D91213" w:rsidP="00D9121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91213" w:rsidRDefault="00D91213" w:rsidP="00D9121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900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90081">
        <w:tab/>
      </w:r>
      <w:r w:rsidR="00E900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900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900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900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900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9008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90081">
        <w:rPr>
          <w:rFonts w:hint="eastAsia"/>
        </w:rPr>
        <w:t>（改正なし）</w:t>
      </w:r>
    </w:p>
    <w:p w:rsidR="00CE25FA" w:rsidRDefault="00CE25FA" w:rsidP="00CE25F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748DA">
        <w:tab/>
      </w:r>
      <w:r w:rsidR="00D748DA">
        <w:rPr>
          <w:rFonts w:hint="eastAsia"/>
        </w:rPr>
        <w:t>（改正なし）</w:t>
      </w:r>
    </w:p>
    <w:p w:rsidR="00CE25FA" w:rsidRDefault="00BB6331" w:rsidP="00CE25F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E25FA" w:rsidRDefault="00CE25FA" w:rsidP="00CE25FA"/>
    <w:p w:rsidR="00CE25FA" w:rsidRDefault="00CE25FA" w:rsidP="00CE25FA">
      <w:r>
        <w:rPr>
          <w:rFonts w:hint="eastAsia"/>
        </w:rPr>
        <w:t>（改正後）</w:t>
      </w:r>
    </w:p>
    <w:p w:rsidR="00CE25FA" w:rsidRPr="00EF195D" w:rsidRDefault="00CE25FA" w:rsidP="00CE25FA">
      <w:pPr>
        <w:rPr>
          <w:rFonts w:hint="eastAsia"/>
          <w:u w:val="single" w:color="FF0000"/>
        </w:rPr>
      </w:pPr>
      <w:r w:rsidRPr="00EF195D">
        <w:rPr>
          <w:rFonts w:hint="eastAsia"/>
          <w:u w:val="single" w:color="FF0000"/>
        </w:rPr>
        <w:t>（登記の管轄）</w:t>
      </w:r>
    </w:p>
    <w:p w:rsidR="00CE25FA" w:rsidRDefault="00CE25FA" w:rsidP="00CE25FA">
      <w:pPr>
        <w:ind w:left="178" w:hangingChars="85" w:hanging="178"/>
        <w:rPr>
          <w:rFonts w:hint="eastAsia"/>
        </w:rPr>
      </w:pPr>
      <w:r w:rsidRPr="00EF195D">
        <w:rPr>
          <w:rFonts w:hint="eastAsia"/>
          <w:u w:val="single" w:color="FF0000"/>
        </w:rPr>
        <w:t>第八十九条の七</w:t>
      </w:r>
      <w:r>
        <w:rPr>
          <w:rFonts w:hint="eastAsia"/>
        </w:rPr>
        <w:t xml:space="preserve">　</w:t>
      </w:r>
      <w:r w:rsidRPr="00EF195D">
        <w:rPr>
          <w:rFonts w:hint="eastAsia"/>
          <w:u w:val="single" w:color="FF0000"/>
        </w:rPr>
        <w:t>金融商品会員制法人</w:t>
      </w:r>
      <w:r>
        <w:rPr>
          <w:rFonts w:hint="eastAsia"/>
        </w:rPr>
        <w:t>の登記については、その事務所の所在地を管轄する法務局若しくは地方法務局</w:t>
      </w:r>
      <w:r w:rsidRPr="00EF195D">
        <w:rPr>
          <w:rFonts w:hint="eastAsia"/>
          <w:u w:val="single" w:color="FF0000"/>
        </w:rPr>
        <w:t>若しくはこれらの支局又はこれらの出張所（以下単に「登記所」という。）が</w:t>
      </w:r>
      <w:r>
        <w:rPr>
          <w:rFonts w:hint="eastAsia"/>
        </w:rPr>
        <w:t>つかさどる。</w:t>
      </w:r>
    </w:p>
    <w:p w:rsidR="00CE25FA" w:rsidRDefault="00CE25FA" w:rsidP="00CE25FA">
      <w:pPr>
        <w:ind w:left="178" w:hangingChars="85" w:hanging="178"/>
        <w:rPr>
          <w:rFonts w:hint="eastAsia"/>
        </w:rPr>
      </w:pPr>
      <w:r w:rsidRPr="00EF195D">
        <w:rPr>
          <w:rFonts w:hint="eastAsia"/>
          <w:u w:val="single" w:color="FF0000"/>
        </w:rPr>
        <w:t>２</w:t>
      </w:r>
      <w:r>
        <w:rPr>
          <w:rFonts w:hint="eastAsia"/>
        </w:rPr>
        <w:t xml:space="preserve">　登記所に、</w:t>
      </w:r>
      <w:r w:rsidRPr="00EF195D">
        <w:rPr>
          <w:rFonts w:hint="eastAsia"/>
          <w:u w:val="single" w:color="FF0000"/>
        </w:rPr>
        <w:t>金融商品会員制法人登記簿</w:t>
      </w:r>
      <w:r>
        <w:rPr>
          <w:rFonts w:hint="eastAsia"/>
        </w:rPr>
        <w:t>を備える。</w:t>
      </w:r>
    </w:p>
    <w:p w:rsidR="00CE25FA" w:rsidRPr="00CE25FA" w:rsidRDefault="00CE25FA" w:rsidP="00CE25FA">
      <w:pPr>
        <w:ind w:left="178" w:hangingChars="85" w:hanging="178"/>
      </w:pPr>
    </w:p>
    <w:p w:rsidR="00CE25FA" w:rsidRDefault="00CE25FA" w:rsidP="00CE25FA">
      <w:pPr>
        <w:ind w:left="178" w:hangingChars="85" w:hanging="178"/>
      </w:pPr>
      <w:r>
        <w:rPr>
          <w:rFonts w:hint="eastAsia"/>
        </w:rPr>
        <w:t>（改正前）</w:t>
      </w:r>
    </w:p>
    <w:p w:rsidR="00CE25FA" w:rsidRDefault="00CE25FA" w:rsidP="00CE25FA">
      <w:pPr>
        <w:rPr>
          <w:u w:val="single" w:color="FF0000"/>
        </w:rPr>
      </w:pPr>
      <w:r>
        <w:rPr>
          <w:rFonts w:hint="eastAsia"/>
          <w:u w:val="single" w:color="FF0000"/>
        </w:rPr>
        <w:t>（新設）</w:t>
      </w:r>
    </w:p>
    <w:p w:rsidR="00EF195D" w:rsidRPr="00EF195D" w:rsidRDefault="00EF195D" w:rsidP="00EF195D">
      <w:pPr>
        <w:ind w:left="178" w:hangingChars="85" w:hanging="178"/>
        <w:rPr>
          <w:rFonts w:hint="eastAsia"/>
        </w:rPr>
      </w:pPr>
      <w:r w:rsidRPr="008002C9">
        <w:rPr>
          <w:rFonts w:hint="eastAsia"/>
          <w:u w:val="single" w:color="FF0000"/>
        </w:rPr>
        <w:t>第八十九条の八</w:t>
      </w:r>
      <w:r w:rsidRPr="008002C9">
        <w:rPr>
          <w:rFonts w:hint="eastAsia"/>
          <w:u w:color="FF0000"/>
        </w:rPr>
        <w:t xml:space="preserve">　</w:t>
      </w:r>
      <w:r w:rsidRPr="008002C9">
        <w:rPr>
          <w:rFonts w:hint="eastAsia"/>
          <w:u w:val="single" w:color="FF0000"/>
        </w:rPr>
        <w:t>証券会員制法人</w:t>
      </w:r>
      <w:r w:rsidRPr="008002C9">
        <w:rPr>
          <w:rFonts w:hint="eastAsia"/>
          <w:u w:color="FF0000"/>
        </w:rPr>
        <w:t>の登記については、その事務所の所在地を管轄する法務局若しくは地方法務局</w:t>
      </w:r>
      <w:r w:rsidRPr="00EF195D">
        <w:rPr>
          <w:rFonts w:hint="eastAsia"/>
          <w:u w:val="single" w:color="FF0000"/>
        </w:rPr>
        <w:t>又はその支局若しくは出張所が、管轄登記所としてこれを</w:t>
      </w:r>
      <w:r w:rsidRPr="00EF195D">
        <w:rPr>
          <w:rFonts w:hint="eastAsia"/>
        </w:rPr>
        <w:t>つかさどる。</w:t>
      </w:r>
    </w:p>
    <w:p w:rsidR="00EF195D" w:rsidRPr="008002C9" w:rsidRDefault="00EF195D" w:rsidP="00EF195D">
      <w:pPr>
        <w:ind w:left="178" w:hangingChars="85" w:hanging="178"/>
        <w:rPr>
          <w:rFonts w:hint="eastAsia"/>
          <w:u w:color="FF0000"/>
        </w:rPr>
      </w:pPr>
      <w:r w:rsidRPr="00EF195D">
        <w:rPr>
          <w:rFonts w:hint="eastAsia"/>
          <w:u w:val="single" w:color="FF0000"/>
        </w:rPr>
        <w:t>②</w:t>
      </w:r>
      <w:r w:rsidRPr="008002C9">
        <w:rPr>
          <w:rFonts w:hint="eastAsia"/>
          <w:u w:color="FF0000"/>
        </w:rPr>
        <w:t xml:space="preserve">　各登記所に、</w:t>
      </w:r>
      <w:r w:rsidRPr="008002C9">
        <w:rPr>
          <w:rFonts w:hint="eastAsia"/>
          <w:u w:val="single" w:color="FF0000"/>
        </w:rPr>
        <w:t>証券会員制法人登記簿</w:t>
      </w:r>
      <w:r w:rsidRPr="008002C9">
        <w:rPr>
          <w:rFonts w:hint="eastAsia"/>
          <w:u w:color="FF0000"/>
        </w:rPr>
        <w:t>を備える。</w:t>
      </w:r>
    </w:p>
    <w:p w:rsidR="00EF195D" w:rsidRPr="008002C9" w:rsidRDefault="00EF195D" w:rsidP="00EF195D">
      <w:pPr>
        <w:ind w:left="178" w:hangingChars="85" w:hanging="178"/>
        <w:rPr>
          <w:u w:color="FF0000"/>
        </w:rPr>
      </w:pPr>
    </w:p>
    <w:p w:rsidR="00EF195D" w:rsidRPr="00EF195D" w:rsidRDefault="00EF195D" w:rsidP="00EF195D"/>
    <w:p w:rsidR="00EF195D" w:rsidRDefault="00EF195D" w:rsidP="00EF195D">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F195D" w:rsidRDefault="00EF195D" w:rsidP="00EF195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F195D" w:rsidRDefault="00EF195D" w:rsidP="00EF195D">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EF195D" w:rsidRDefault="00EF195D" w:rsidP="00EF195D"/>
    <w:p w:rsidR="00EF195D" w:rsidRPr="008002C9" w:rsidRDefault="00EF195D" w:rsidP="00EF195D">
      <w:pPr>
        <w:rPr>
          <w:u w:color="FF0000"/>
        </w:rPr>
      </w:pPr>
      <w:r w:rsidRPr="008002C9">
        <w:rPr>
          <w:rFonts w:hint="eastAsia"/>
          <w:u w:color="FF0000"/>
        </w:rPr>
        <w:t>（改正後）</w:t>
      </w:r>
    </w:p>
    <w:p w:rsidR="00EF195D" w:rsidRPr="008002C9" w:rsidRDefault="00EF195D" w:rsidP="00EF195D">
      <w:pPr>
        <w:ind w:left="178" w:hangingChars="85" w:hanging="178"/>
        <w:rPr>
          <w:rFonts w:hint="eastAsia"/>
          <w:u w:color="FF0000"/>
        </w:rPr>
      </w:pPr>
      <w:r w:rsidRPr="008002C9">
        <w:rPr>
          <w:rFonts w:hint="eastAsia"/>
          <w:u w:val="single" w:color="FF0000"/>
        </w:rPr>
        <w:lastRenderedPageBreak/>
        <w:t>第八十九条の八</w:t>
      </w:r>
      <w:r w:rsidRPr="008002C9">
        <w:rPr>
          <w:rFonts w:hint="eastAsia"/>
          <w:u w:color="FF0000"/>
        </w:rPr>
        <w:t xml:space="preserve">　</w:t>
      </w:r>
      <w:r w:rsidRPr="008002C9">
        <w:rPr>
          <w:rFonts w:hint="eastAsia"/>
          <w:u w:val="single" w:color="FF0000"/>
        </w:rPr>
        <w:t>証券会員制法人</w:t>
      </w:r>
      <w:r w:rsidRPr="008002C9">
        <w:rPr>
          <w:rFonts w:hint="eastAsia"/>
          <w:u w:color="FF0000"/>
        </w:rPr>
        <w:t>の登記については、その事務所の所在地を管轄する法務局若しくは地方法務局</w:t>
      </w:r>
      <w:r w:rsidRPr="008002C9">
        <w:rPr>
          <w:rFonts w:hint="eastAsia"/>
          <w:u w:val="single" w:color="FF0000"/>
        </w:rPr>
        <w:t>又はその支局若しくは出張所が、</w:t>
      </w:r>
      <w:r w:rsidRPr="008002C9">
        <w:rPr>
          <w:rFonts w:hint="eastAsia"/>
          <w:u w:color="FF0000"/>
        </w:rPr>
        <w:t>管轄登記所としてこれを</w:t>
      </w:r>
      <w:r w:rsidRPr="008002C9">
        <w:rPr>
          <w:rFonts w:hint="eastAsia"/>
          <w:u w:val="single" w:color="FF0000"/>
        </w:rPr>
        <w:t>つかさどる</w:t>
      </w:r>
      <w:r w:rsidRPr="008002C9">
        <w:rPr>
          <w:rFonts w:hint="eastAsia"/>
          <w:u w:color="FF0000"/>
        </w:rPr>
        <w:t>。</w:t>
      </w:r>
    </w:p>
    <w:p w:rsidR="00EF195D" w:rsidRPr="008002C9" w:rsidRDefault="00EF195D" w:rsidP="00EF195D">
      <w:pPr>
        <w:ind w:left="178" w:hangingChars="85" w:hanging="178"/>
        <w:rPr>
          <w:rFonts w:hint="eastAsia"/>
          <w:u w:color="FF0000"/>
        </w:rPr>
      </w:pPr>
      <w:r w:rsidRPr="008002C9">
        <w:rPr>
          <w:rFonts w:hint="eastAsia"/>
          <w:u w:color="FF0000"/>
        </w:rPr>
        <w:t>②　各登記所に、</w:t>
      </w:r>
      <w:r w:rsidRPr="008002C9">
        <w:rPr>
          <w:rFonts w:hint="eastAsia"/>
          <w:u w:val="single" w:color="FF0000"/>
        </w:rPr>
        <w:t>証券会員制法人登記簿</w:t>
      </w:r>
      <w:r w:rsidRPr="008002C9">
        <w:rPr>
          <w:rFonts w:hint="eastAsia"/>
          <w:u w:color="FF0000"/>
        </w:rPr>
        <w:t>を備える。</w:t>
      </w:r>
    </w:p>
    <w:p w:rsidR="00EF195D" w:rsidRPr="008002C9" w:rsidRDefault="00EF195D" w:rsidP="00EF195D">
      <w:pPr>
        <w:ind w:left="178" w:hangingChars="85" w:hanging="178"/>
        <w:rPr>
          <w:u w:color="FF0000"/>
        </w:rPr>
      </w:pPr>
    </w:p>
    <w:p w:rsidR="00EF195D" w:rsidRPr="008002C9" w:rsidRDefault="00EF195D" w:rsidP="00EF195D">
      <w:pPr>
        <w:ind w:left="178" w:hangingChars="85" w:hanging="178"/>
        <w:rPr>
          <w:u w:color="FF0000"/>
        </w:rPr>
      </w:pPr>
      <w:r w:rsidRPr="008002C9">
        <w:rPr>
          <w:rFonts w:hint="eastAsia"/>
          <w:u w:color="FF0000"/>
        </w:rPr>
        <w:t>（改正前）</w:t>
      </w:r>
    </w:p>
    <w:p w:rsidR="00EF195D" w:rsidRPr="008002C9" w:rsidRDefault="00EF195D" w:rsidP="00EF195D">
      <w:pPr>
        <w:ind w:left="178" w:hangingChars="85" w:hanging="178"/>
        <w:rPr>
          <w:rFonts w:hint="eastAsia"/>
          <w:u w:color="FF0000"/>
        </w:rPr>
      </w:pPr>
      <w:r w:rsidRPr="008002C9">
        <w:rPr>
          <w:rFonts w:hint="eastAsia"/>
          <w:u w:val="single" w:color="FF0000"/>
        </w:rPr>
        <w:t>第百四十五条</w:t>
      </w:r>
      <w:r w:rsidRPr="008002C9">
        <w:rPr>
          <w:rFonts w:hint="eastAsia"/>
          <w:u w:color="FF0000"/>
        </w:rPr>
        <w:t xml:space="preserve">　</w:t>
      </w:r>
      <w:r w:rsidRPr="008002C9">
        <w:rPr>
          <w:rFonts w:hint="eastAsia"/>
          <w:u w:val="single" w:color="FF0000"/>
        </w:rPr>
        <w:t>証券取引所</w:t>
      </w:r>
      <w:r w:rsidRPr="008002C9">
        <w:rPr>
          <w:rFonts w:hint="eastAsia"/>
          <w:u w:color="FF0000"/>
        </w:rPr>
        <w:t>の登記については、その事務所の所在地を管轄する法務局若しくは地方法務局</w:t>
      </w:r>
      <w:r w:rsidRPr="008002C9">
        <w:rPr>
          <w:rFonts w:hint="eastAsia"/>
          <w:u w:val="single" w:color="FF0000"/>
        </w:rPr>
        <w:t>若しくはこれらの支局又はこれらの出張所が</w:t>
      </w:r>
      <w:r w:rsidRPr="008002C9">
        <w:rPr>
          <w:rFonts w:hint="eastAsia"/>
          <w:u w:color="FF0000"/>
        </w:rPr>
        <w:t>管轄登記所としてこれを</w:t>
      </w:r>
      <w:r w:rsidRPr="008002C9">
        <w:rPr>
          <w:rFonts w:hint="eastAsia"/>
          <w:u w:val="single" w:color="FF0000"/>
        </w:rPr>
        <w:t>掌る</w:t>
      </w:r>
      <w:r w:rsidRPr="008002C9">
        <w:rPr>
          <w:rFonts w:hint="eastAsia"/>
          <w:u w:color="FF0000"/>
        </w:rPr>
        <w:t>。</w:t>
      </w:r>
    </w:p>
    <w:p w:rsidR="00EF195D" w:rsidRPr="008002C9" w:rsidRDefault="00EF195D" w:rsidP="00EF195D">
      <w:pPr>
        <w:ind w:left="178" w:hangingChars="85" w:hanging="178"/>
        <w:rPr>
          <w:rFonts w:hint="eastAsia"/>
          <w:u w:color="FF0000"/>
        </w:rPr>
      </w:pPr>
      <w:r w:rsidRPr="008002C9">
        <w:rPr>
          <w:rFonts w:hint="eastAsia"/>
          <w:u w:color="FF0000"/>
        </w:rPr>
        <w:t>②　各登記所に、</w:t>
      </w:r>
      <w:r w:rsidRPr="008002C9">
        <w:rPr>
          <w:rFonts w:hint="eastAsia"/>
          <w:u w:val="single" w:color="FF0000"/>
        </w:rPr>
        <w:t>証券取引所登記簿</w:t>
      </w:r>
      <w:r w:rsidRPr="008002C9">
        <w:rPr>
          <w:rFonts w:hint="eastAsia"/>
          <w:u w:color="FF0000"/>
        </w:rPr>
        <w:t>を備える。</w:t>
      </w:r>
    </w:p>
    <w:p w:rsidR="00EF195D" w:rsidRPr="008002C9" w:rsidRDefault="00EF195D" w:rsidP="00EF195D">
      <w:pPr>
        <w:rPr>
          <w:u w:color="FF0000"/>
        </w:rPr>
      </w:pPr>
    </w:p>
    <w:p w:rsidR="00EF195D" w:rsidRPr="008002C9" w:rsidRDefault="00EF195D" w:rsidP="00EF195D">
      <w:pPr>
        <w:rPr>
          <w:rFonts w:hint="eastAsia"/>
          <w:u w:color="FF0000"/>
        </w:rPr>
      </w:pP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12</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31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93</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12</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31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91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11</w:t>
      </w:r>
      <w:r w:rsidRPr="008002C9">
        <w:rPr>
          <w:rFonts w:hint="eastAsia"/>
          <w:u w:color="FF0000"/>
        </w:rPr>
        <w:t>年</w:t>
      </w:r>
      <w:r w:rsidRPr="008002C9">
        <w:rPr>
          <w:rFonts w:hint="eastAsia"/>
          <w:u w:color="FF0000"/>
        </w:rPr>
        <w:t>12</w:t>
      </w:r>
      <w:r w:rsidRPr="008002C9">
        <w:rPr>
          <w:rFonts w:hint="eastAsia"/>
          <w:u w:color="FF0000"/>
        </w:rPr>
        <w:t>月</w:t>
      </w:r>
      <w:r w:rsidRPr="008002C9">
        <w:rPr>
          <w:rFonts w:hint="eastAsia"/>
          <w:u w:color="FF0000"/>
        </w:rPr>
        <w:t>22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225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u w:color="FF0000"/>
        </w:rPr>
      </w:pPr>
      <w:r w:rsidRPr="008002C9">
        <w:rPr>
          <w:rFonts w:hint="eastAsia"/>
          <w:u w:color="FF0000"/>
        </w:rPr>
        <w:t>【平成</w:t>
      </w:r>
      <w:r w:rsidRPr="008002C9">
        <w:rPr>
          <w:rFonts w:hint="eastAsia"/>
          <w:u w:color="FF0000"/>
        </w:rPr>
        <w:t>11</w:t>
      </w:r>
      <w:r w:rsidRPr="008002C9">
        <w:rPr>
          <w:rFonts w:hint="eastAsia"/>
          <w:u w:color="FF0000"/>
        </w:rPr>
        <w:t>年</w:t>
      </w:r>
      <w:r w:rsidRPr="008002C9">
        <w:rPr>
          <w:rFonts w:hint="eastAsia"/>
          <w:u w:color="FF0000"/>
        </w:rPr>
        <w:t>12</w:t>
      </w:r>
      <w:r w:rsidRPr="008002C9">
        <w:rPr>
          <w:rFonts w:hint="eastAsia"/>
          <w:u w:color="FF0000"/>
        </w:rPr>
        <w:t>月</w:t>
      </w:r>
      <w:r w:rsidRPr="008002C9">
        <w:rPr>
          <w:rFonts w:hint="eastAsia"/>
          <w:u w:color="FF0000"/>
        </w:rPr>
        <w:t>22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160</w:t>
      </w:r>
      <w:r w:rsidRPr="008002C9">
        <w:rPr>
          <w:rFonts w:hint="eastAsia"/>
          <w:u w:color="FF0000"/>
        </w:rPr>
        <w:t>号】</w:t>
      </w:r>
    </w:p>
    <w:p w:rsidR="00EF195D" w:rsidRPr="008002C9" w:rsidRDefault="00EF195D" w:rsidP="00EF195D">
      <w:pPr>
        <w:rPr>
          <w:u w:color="FF0000"/>
        </w:rPr>
      </w:pPr>
    </w:p>
    <w:p w:rsidR="00EF195D" w:rsidRPr="008002C9" w:rsidRDefault="00EF195D" w:rsidP="00EF195D">
      <w:pPr>
        <w:rPr>
          <w:u w:color="FF0000"/>
        </w:rPr>
      </w:pPr>
      <w:r w:rsidRPr="008002C9">
        <w:rPr>
          <w:rFonts w:hint="eastAsia"/>
          <w:u w:color="FF0000"/>
        </w:rPr>
        <w:t>（改正後）</w:t>
      </w:r>
    </w:p>
    <w:p w:rsidR="00EF195D" w:rsidRPr="008002C9" w:rsidRDefault="00EF195D" w:rsidP="00EF195D">
      <w:pPr>
        <w:ind w:left="178" w:hangingChars="85" w:hanging="178"/>
        <w:rPr>
          <w:rFonts w:hint="eastAsia"/>
          <w:u w:color="FF0000"/>
        </w:rPr>
      </w:pPr>
      <w:r w:rsidRPr="008002C9">
        <w:rPr>
          <w:rFonts w:hint="eastAsia"/>
          <w:u w:color="FF0000"/>
        </w:rPr>
        <w:t>第百四十五条　証券取引所の登記については、その事務所の所在地を管轄する法務局若しくは地方法務局</w:t>
      </w:r>
      <w:r w:rsidRPr="008002C9">
        <w:rPr>
          <w:rFonts w:hint="eastAsia"/>
          <w:u w:val="single" w:color="FF0000"/>
        </w:rPr>
        <w:t>若しくはこれらの支局又はこれらの出張所</w:t>
      </w:r>
      <w:r w:rsidRPr="008002C9">
        <w:rPr>
          <w:rFonts w:hint="eastAsia"/>
          <w:u w:color="FF0000"/>
        </w:rPr>
        <w:t>が管轄登記所としてこれを掌る。</w:t>
      </w:r>
    </w:p>
    <w:p w:rsidR="00EF195D" w:rsidRPr="008002C9" w:rsidRDefault="00EF195D" w:rsidP="00EF195D">
      <w:pPr>
        <w:ind w:left="178" w:hangingChars="85" w:hanging="178"/>
        <w:rPr>
          <w:rFonts w:hint="eastAsia"/>
          <w:u w:color="FF0000"/>
        </w:rPr>
      </w:pPr>
      <w:r w:rsidRPr="008002C9">
        <w:rPr>
          <w:rFonts w:hint="eastAsia"/>
          <w:u w:color="FF0000"/>
        </w:rPr>
        <w:t>②　各登記所に、証券取引所登記簿を備える。</w:t>
      </w:r>
    </w:p>
    <w:p w:rsidR="00EF195D" w:rsidRPr="008002C9" w:rsidRDefault="00EF195D" w:rsidP="00EF195D">
      <w:pPr>
        <w:ind w:left="178" w:hangingChars="85" w:hanging="178"/>
        <w:rPr>
          <w:u w:color="FF0000"/>
        </w:rPr>
      </w:pPr>
    </w:p>
    <w:p w:rsidR="00EF195D" w:rsidRPr="008002C9" w:rsidRDefault="00EF195D" w:rsidP="00EF195D">
      <w:pPr>
        <w:ind w:left="178" w:hangingChars="85" w:hanging="178"/>
        <w:rPr>
          <w:u w:color="FF0000"/>
        </w:rPr>
      </w:pPr>
      <w:r w:rsidRPr="008002C9">
        <w:rPr>
          <w:rFonts w:hint="eastAsia"/>
          <w:u w:color="FF0000"/>
        </w:rPr>
        <w:t>（改正前）</w:t>
      </w:r>
    </w:p>
    <w:p w:rsidR="00EF195D" w:rsidRPr="008002C9" w:rsidRDefault="00EF195D" w:rsidP="00EF195D">
      <w:pPr>
        <w:ind w:left="178" w:hangingChars="85" w:hanging="178"/>
        <w:rPr>
          <w:rFonts w:hint="eastAsia"/>
          <w:u w:color="FF0000"/>
        </w:rPr>
      </w:pPr>
      <w:r w:rsidRPr="008002C9">
        <w:rPr>
          <w:rFonts w:hint="eastAsia"/>
          <w:u w:color="FF0000"/>
        </w:rPr>
        <w:t>第百四十五条　証券取引所の登記については、その事務所の所在地を管轄する法務局若しくは地方法務局</w:t>
      </w:r>
      <w:r w:rsidRPr="008002C9">
        <w:rPr>
          <w:rFonts w:hint="eastAsia"/>
          <w:u w:val="single" w:color="FF0000"/>
        </w:rPr>
        <w:t>又はその支局若しくは出張所</w:t>
      </w:r>
      <w:r w:rsidRPr="008002C9">
        <w:rPr>
          <w:rFonts w:hint="eastAsia"/>
          <w:u w:color="FF0000"/>
        </w:rPr>
        <w:t>が管轄登記所としてこれを掌る。</w:t>
      </w:r>
    </w:p>
    <w:p w:rsidR="00EF195D" w:rsidRPr="008002C9" w:rsidRDefault="00EF195D" w:rsidP="00EF195D">
      <w:pPr>
        <w:ind w:left="178" w:hangingChars="85" w:hanging="178"/>
        <w:rPr>
          <w:rFonts w:hint="eastAsia"/>
          <w:u w:color="FF0000"/>
        </w:rPr>
      </w:pPr>
      <w:r w:rsidRPr="008002C9">
        <w:rPr>
          <w:rFonts w:hint="eastAsia"/>
          <w:u w:color="FF0000"/>
        </w:rPr>
        <w:t>②　各登記所に、証券取引所登記簿を備える。</w:t>
      </w:r>
    </w:p>
    <w:p w:rsidR="00EF195D" w:rsidRPr="008002C9" w:rsidRDefault="00EF195D" w:rsidP="00EF195D">
      <w:pPr>
        <w:rPr>
          <w:u w:color="FF0000"/>
        </w:rPr>
      </w:pPr>
    </w:p>
    <w:p w:rsidR="00EF195D" w:rsidRPr="008002C9" w:rsidRDefault="00EF195D" w:rsidP="00EF195D">
      <w:pPr>
        <w:rPr>
          <w:rFonts w:hint="eastAsia"/>
          <w:u w:color="FF0000"/>
        </w:rPr>
      </w:pP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11</w:t>
      </w:r>
      <w:r w:rsidRPr="008002C9">
        <w:rPr>
          <w:rFonts w:hint="eastAsia"/>
          <w:u w:color="FF0000"/>
        </w:rPr>
        <w:t>年</w:t>
      </w:r>
      <w:r w:rsidRPr="008002C9">
        <w:rPr>
          <w:rFonts w:hint="eastAsia"/>
          <w:u w:color="FF0000"/>
        </w:rPr>
        <w:t>12</w:t>
      </w:r>
      <w:r w:rsidRPr="008002C9">
        <w:rPr>
          <w:rFonts w:hint="eastAsia"/>
          <w:u w:color="FF0000"/>
        </w:rPr>
        <w:t>月</w:t>
      </w:r>
      <w:r w:rsidRPr="008002C9">
        <w:rPr>
          <w:rFonts w:hint="eastAsia"/>
          <w:u w:color="FF0000"/>
        </w:rPr>
        <w:t>8</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151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11</w:t>
      </w:r>
      <w:r w:rsidRPr="008002C9">
        <w:rPr>
          <w:rFonts w:hint="eastAsia"/>
          <w:u w:color="FF0000"/>
        </w:rPr>
        <w:t>年</w:t>
      </w:r>
      <w:r w:rsidRPr="008002C9">
        <w:rPr>
          <w:rFonts w:hint="eastAsia"/>
          <w:u w:color="FF0000"/>
        </w:rPr>
        <w:t>8</w:t>
      </w:r>
      <w:r w:rsidRPr="008002C9">
        <w:rPr>
          <w:rFonts w:hint="eastAsia"/>
          <w:u w:color="FF0000"/>
        </w:rPr>
        <w:t>月</w:t>
      </w:r>
      <w:r w:rsidRPr="008002C9">
        <w:rPr>
          <w:rFonts w:hint="eastAsia"/>
          <w:u w:color="FF0000"/>
        </w:rPr>
        <w:t>13</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125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11</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23</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80</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10</w:t>
      </w:r>
      <w:r w:rsidRPr="008002C9">
        <w:rPr>
          <w:rFonts w:hint="eastAsia"/>
          <w:u w:color="FF0000"/>
        </w:rPr>
        <w:t>年</w:t>
      </w:r>
      <w:r w:rsidRPr="008002C9">
        <w:rPr>
          <w:rFonts w:hint="eastAsia"/>
          <w:u w:color="FF0000"/>
        </w:rPr>
        <w:t>10</w:t>
      </w:r>
      <w:r w:rsidRPr="008002C9">
        <w:rPr>
          <w:rFonts w:hint="eastAsia"/>
          <w:u w:color="FF0000"/>
        </w:rPr>
        <w:t>月</w:t>
      </w:r>
      <w:r w:rsidRPr="008002C9">
        <w:rPr>
          <w:rFonts w:hint="eastAsia"/>
          <w:u w:color="FF0000"/>
        </w:rPr>
        <w:t>16</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131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10</w:t>
      </w:r>
      <w:r w:rsidRPr="008002C9">
        <w:rPr>
          <w:rFonts w:hint="eastAsia"/>
          <w:u w:color="FF0000"/>
        </w:rPr>
        <w:t>年</w:t>
      </w:r>
      <w:r w:rsidRPr="008002C9">
        <w:rPr>
          <w:rFonts w:hint="eastAsia"/>
          <w:u w:color="FF0000"/>
        </w:rPr>
        <w:t>10</w:t>
      </w:r>
      <w:r w:rsidRPr="008002C9">
        <w:rPr>
          <w:rFonts w:hint="eastAsia"/>
          <w:u w:color="FF0000"/>
        </w:rPr>
        <w:t>月</w:t>
      </w:r>
      <w:r w:rsidRPr="008002C9">
        <w:rPr>
          <w:rFonts w:hint="eastAsia"/>
          <w:u w:color="FF0000"/>
        </w:rPr>
        <w:t>13</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118</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10</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15</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107</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10</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15</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106</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lastRenderedPageBreak/>
        <w:t>【平成</w:t>
      </w:r>
      <w:r w:rsidRPr="008002C9">
        <w:rPr>
          <w:rFonts w:hint="eastAsia"/>
          <w:u w:color="FF0000"/>
        </w:rPr>
        <w:t>9</w:t>
      </w:r>
      <w:r w:rsidRPr="008002C9">
        <w:rPr>
          <w:rFonts w:hint="eastAsia"/>
          <w:u w:color="FF0000"/>
        </w:rPr>
        <w:t>年</w:t>
      </w:r>
      <w:r w:rsidRPr="008002C9">
        <w:rPr>
          <w:rFonts w:hint="eastAsia"/>
          <w:u w:color="FF0000"/>
        </w:rPr>
        <w:t>12</w:t>
      </w:r>
      <w:r w:rsidRPr="008002C9">
        <w:rPr>
          <w:rFonts w:hint="eastAsia"/>
          <w:u w:color="FF0000"/>
        </w:rPr>
        <w:t>月</w:t>
      </w:r>
      <w:r w:rsidRPr="008002C9">
        <w:rPr>
          <w:rFonts w:hint="eastAsia"/>
          <w:u w:color="FF0000"/>
        </w:rPr>
        <w:t>12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121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9</w:t>
      </w:r>
      <w:r w:rsidRPr="008002C9">
        <w:rPr>
          <w:rFonts w:hint="eastAsia"/>
          <w:u w:color="FF0000"/>
        </w:rPr>
        <w:t>年</w:t>
      </w:r>
      <w:r w:rsidRPr="008002C9">
        <w:rPr>
          <w:rFonts w:hint="eastAsia"/>
          <w:u w:color="FF0000"/>
        </w:rPr>
        <w:t>12</w:t>
      </w:r>
      <w:r w:rsidRPr="008002C9">
        <w:rPr>
          <w:rFonts w:hint="eastAsia"/>
          <w:u w:color="FF0000"/>
        </w:rPr>
        <w:t>月</w:t>
      </w:r>
      <w:r w:rsidRPr="008002C9">
        <w:rPr>
          <w:rFonts w:hint="eastAsia"/>
          <w:u w:color="FF0000"/>
        </w:rPr>
        <w:t>12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120</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9</w:t>
      </w:r>
      <w:r w:rsidRPr="008002C9">
        <w:rPr>
          <w:rFonts w:hint="eastAsia"/>
          <w:u w:color="FF0000"/>
        </w:rPr>
        <w:t>年</w:t>
      </w:r>
      <w:r w:rsidRPr="008002C9">
        <w:rPr>
          <w:rFonts w:hint="eastAsia"/>
          <w:u w:color="FF0000"/>
        </w:rPr>
        <w:t>12</w:t>
      </w:r>
      <w:r w:rsidRPr="008002C9">
        <w:rPr>
          <w:rFonts w:hint="eastAsia"/>
          <w:u w:color="FF0000"/>
        </w:rPr>
        <w:t>月</w:t>
      </w:r>
      <w:r w:rsidRPr="008002C9">
        <w:rPr>
          <w:rFonts w:hint="eastAsia"/>
          <w:u w:color="FF0000"/>
        </w:rPr>
        <w:t>10</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117</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9</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20</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102</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9</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21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56</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9</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21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55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8</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94</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7</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7</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106</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6</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29</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70</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5</w:t>
      </w:r>
      <w:r w:rsidRPr="008002C9">
        <w:rPr>
          <w:rFonts w:hint="eastAsia"/>
          <w:u w:color="FF0000"/>
        </w:rPr>
        <w:t>年</w:t>
      </w:r>
      <w:r w:rsidRPr="008002C9">
        <w:rPr>
          <w:rFonts w:hint="eastAsia"/>
          <w:u w:color="FF0000"/>
        </w:rPr>
        <w:t>11</w:t>
      </w:r>
      <w:r w:rsidRPr="008002C9">
        <w:rPr>
          <w:rFonts w:hint="eastAsia"/>
          <w:u w:color="FF0000"/>
        </w:rPr>
        <w:t>月</w:t>
      </w:r>
      <w:r w:rsidRPr="008002C9">
        <w:rPr>
          <w:rFonts w:hint="eastAsia"/>
          <w:u w:color="FF0000"/>
        </w:rPr>
        <w:t>12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89</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5</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14</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63</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5</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12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44</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4</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26</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87</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4</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5</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73</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3</w:t>
      </w:r>
      <w:r w:rsidRPr="008002C9">
        <w:rPr>
          <w:rFonts w:hint="eastAsia"/>
          <w:u w:color="FF0000"/>
        </w:rPr>
        <w:t>年</w:t>
      </w:r>
      <w:r w:rsidRPr="008002C9">
        <w:rPr>
          <w:rFonts w:hint="eastAsia"/>
          <w:u w:color="FF0000"/>
        </w:rPr>
        <w:t>10</w:t>
      </w:r>
      <w:r w:rsidRPr="008002C9">
        <w:rPr>
          <w:rFonts w:hint="eastAsia"/>
          <w:u w:color="FF0000"/>
        </w:rPr>
        <w:t>月</w:t>
      </w:r>
      <w:r w:rsidRPr="008002C9">
        <w:rPr>
          <w:rFonts w:hint="eastAsia"/>
          <w:u w:color="FF0000"/>
        </w:rPr>
        <w:t>5</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96</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2</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29</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65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w:t>
      </w:r>
      <w:r w:rsidRPr="008002C9">
        <w:rPr>
          <w:rFonts w:hint="eastAsia"/>
          <w:u w:color="FF0000"/>
        </w:rPr>
        <w:t>2</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43</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【平成元年</w:t>
      </w:r>
      <w:r w:rsidRPr="008002C9">
        <w:rPr>
          <w:rFonts w:hint="eastAsia"/>
          <w:u w:color="FF0000"/>
        </w:rPr>
        <w:t>12</w:t>
      </w:r>
      <w:r w:rsidRPr="008002C9">
        <w:rPr>
          <w:rFonts w:hint="eastAsia"/>
          <w:u w:color="FF0000"/>
        </w:rPr>
        <w:t>月</w:t>
      </w:r>
      <w:r w:rsidRPr="008002C9">
        <w:rPr>
          <w:rFonts w:hint="eastAsia"/>
          <w:u w:color="FF0000"/>
        </w:rPr>
        <w:t>22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91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63</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31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75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60</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71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59</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25</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44</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58</w:t>
      </w:r>
      <w:r w:rsidRPr="008002C9">
        <w:rPr>
          <w:rFonts w:hint="eastAsia"/>
          <w:u w:color="FF0000"/>
        </w:rPr>
        <w:t>年</w:t>
      </w:r>
      <w:r w:rsidRPr="008002C9">
        <w:rPr>
          <w:rFonts w:hint="eastAsia"/>
          <w:u w:color="FF0000"/>
        </w:rPr>
        <w:t>12</w:t>
      </w:r>
      <w:r w:rsidRPr="008002C9">
        <w:rPr>
          <w:rFonts w:hint="eastAsia"/>
          <w:u w:color="FF0000"/>
        </w:rPr>
        <w:t>月</w:t>
      </w:r>
      <w:r w:rsidRPr="008002C9">
        <w:rPr>
          <w:rFonts w:hint="eastAsia"/>
          <w:u w:color="FF0000"/>
        </w:rPr>
        <w:t>2</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78</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56</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9</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75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56</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62</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55</w:t>
      </w:r>
      <w:r w:rsidRPr="008002C9">
        <w:rPr>
          <w:rFonts w:hint="eastAsia"/>
          <w:u w:color="FF0000"/>
        </w:rPr>
        <w:t>年</w:t>
      </w:r>
      <w:r w:rsidRPr="008002C9">
        <w:rPr>
          <w:rFonts w:hint="eastAsia"/>
          <w:u w:color="FF0000"/>
        </w:rPr>
        <w:t>11</w:t>
      </w:r>
      <w:r w:rsidRPr="008002C9">
        <w:rPr>
          <w:rFonts w:hint="eastAsia"/>
          <w:u w:color="FF0000"/>
        </w:rPr>
        <w:t>月</w:t>
      </w:r>
      <w:r w:rsidRPr="008002C9">
        <w:rPr>
          <w:rFonts w:hint="eastAsia"/>
          <w:u w:color="FF0000"/>
        </w:rPr>
        <w:t>19</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85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46</w:t>
      </w:r>
      <w:r w:rsidRPr="008002C9">
        <w:rPr>
          <w:rFonts w:hint="eastAsia"/>
          <w:u w:color="FF0000"/>
        </w:rPr>
        <w:t>年</w:t>
      </w:r>
      <w:r w:rsidRPr="008002C9">
        <w:rPr>
          <w:rFonts w:hint="eastAsia"/>
          <w:u w:color="FF0000"/>
        </w:rPr>
        <w:t>3</w:t>
      </w:r>
      <w:r w:rsidRPr="008002C9">
        <w:rPr>
          <w:rFonts w:hint="eastAsia"/>
          <w:u w:color="FF0000"/>
        </w:rPr>
        <w:t>月</w:t>
      </w:r>
      <w:r w:rsidRPr="008002C9">
        <w:rPr>
          <w:rFonts w:hint="eastAsia"/>
          <w:u w:color="FF0000"/>
        </w:rPr>
        <w:t>3</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46</w:t>
      </w:r>
      <w:r w:rsidRPr="008002C9">
        <w:rPr>
          <w:rFonts w:hint="eastAsia"/>
          <w:u w:color="FF0000"/>
        </w:rPr>
        <w:t>年</w:t>
      </w:r>
      <w:r w:rsidRPr="008002C9">
        <w:rPr>
          <w:rFonts w:hint="eastAsia"/>
          <w:u w:color="FF0000"/>
        </w:rPr>
        <w:t>3</w:t>
      </w:r>
      <w:r w:rsidRPr="008002C9">
        <w:rPr>
          <w:rFonts w:hint="eastAsia"/>
          <w:u w:color="FF0000"/>
        </w:rPr>
        <w:t>月</w:t>
      </w:r>
      <w:r w:rsidRPr="008002C9">
        <w:rPr>
          <w:rFonts w:hint="eastAsia"/>
          <w:u w:color="FF0000"/>
        </w:rPr>
        <w:t>3</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4</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41</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23</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85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40</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28</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90</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38</w:t>
      </w:r>
      <w:r w:rsidRPr="008002C9">
        <w:rPr>
          <w:rFonts w:hint="eastAsia"/>
          <w:u w:color="FF0000"/>
        </w:rPr>
        <w:t>年</w:t>
      </w:r>
      <w:r w:rsidRPr="008002C9">
        <w:rPr>
          <w:rFonts w:hint="eastAsia"/>
          <w:u w:color="FF0000"/>
        </w:rPr>
        <w:t>7</w:t>
      </w:r>
      <w:r w:rsidRPr="008002C9">
        <w:rPr>
          <w:rFonts w:hint="eastAsia"/>
          <w:u w:color="FF0000"/>
        </w:rPr>
        <w:t>月</w:t>
      </w:r>
      <w:r w:rsidRPr="008002C9">
        <w:rPr>
          <w:rFonts w:hint="eastAsia"/>
          <w:u w:color="FF0000"/>
        </w:rPr>
        <w:t>9</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126</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37</w:t>
      </w:r>
      <w:r w:rsidRPr="008002C9">
        <w:rPr>
          <w:rFonts w:hint="eastAsia"/>
          <w:u w:color="FF0000"/>
        </w:rPr>
        <w:t>年</w:t>
      </w:r>
      <w:r w:rsidRPr="008002C9">
        <w:rPr>
          <w:rFonts w:hint="eastAsia"/>
          <w:u w:color="FF0000"/>
        </w:rPr>
        <w:t>9</w:t>
      </w:r>
      <w:r w:rsidRPr="008002C9">
        <w:rPr>
          <w:rFonts w:hint="eastAsia"/>
          <w:u w:color="FF0000"/>
        </w:rPr>
        <w:t>月</w:t>
      </w:r>
      <w:r w:rsidRPr="008002C9">
        <w:rPr>
          <w:rFonts w:hint="eastAsia"/>
          <w:u w:color="FF0000"/>
        </w:rPr>
        <w:t>15</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161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37</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16</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140</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30</w:t>
      </w:r>
      <w:r w:rsidRPr="008002C9">
        <w:rPr>
          <w:rFonts w:hint="eastAsia"/>
          <w:u w:color="FF0000"/>
        </w:rPr>
        <w:t>年</w:t>
      </w:r>
      <w:r w:rsidRPr="008002C9">
        <w:rPr>
          <w:rFonts w:hint="eastAsia"/>
          <w:u w:color="FF0000"/>
        </w:rPr>
        <w:t>8</w:t>
      </w:r>
      <w:r w:rsidRPr="008002C9">
        <w:rPr>
          <w:rFonts w:hint="eastAsia"/>
          <w:u w:color="FF0000"/>
        </w:rPr>
        <w:t>月</w:t>
      </w:r>
      <w:r w:rsidRPr="008002C9">
        <w:rPr>
          <w:rFonts w:hint="eastAsia"/>
          <w:u w:color="FF0000"/>
        </w:rPr>
        <w:t>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120</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29</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26</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198</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28</w:t>
      </w:r>
      <w:r w:rsidRPr="008002C9">
        <w:rPr>
          <w:rFonts w:hint="eastAsia"/>
          <w:u w:color="FF0000"/>
        </w:rPr>
        <w:t>年</w:t>
      </w:r>
      <w:r w:rsidRPr="008002C9">
        <w:rPr>
          <w:rFonts w:hint="eastAsia"/>
          <w:u w:color="FF0000"/>
        </w:rPr>
        <w:t>8</w:t>
      </w:r>
      <w:r w:rsidRPr="008002C9">
        <w:rPr>
          <w:rFonts w:hint="eastAsia"/>
          <w:u w:color="FF0000"/>
        </w:rPr>
        <w:t>月</w:t>
      </w:r>
      <w:r w:rsidRPr="008002C9">
        <w:rPr>
          <w:rFonts w:hint="eastAsia"/>
          <w:u w:color="FF0000"/>
        </w:rPr>
        <w:t>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142</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27</w:t>
      </w:r>
      <w:r w:rsidRPr="008002C9">
        <w:rPr>
          <w:rFonts w:hint="eastAsia"/>
          <w:u w:color="FF0000"/>
        </w:rPr>
        <w:t>年</w:t>
      </w:r>
      <w:r w:rsidRPr="008002C9">
        <w:rPr>
          <w:rFonts w:hint="eastAsia"/>
          <w:u w:color="FF0000"/>
        </w:rPr>
        <w:t>7</w:t>
      </w:r>
      <w:r w:rsidRPr="008002C9">
        <w:rPr>
          <w:rFonts w:hint="eastAsia"/>
          <w:u w:color="FF0000"/>
        </w:rPr>
        <w:t>月</w:t>
      </w:r>
      <w:r w:rsidRPr="008002C9">
        <w:rPr>
          <w:rFonts w:hint="eastAsia"/>
          <w:u w:color="FF0000"/>
        </w:rPr>
        <w:t>31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270</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lastRenderedPageBreak/>
        <w:t>【昭和</w:t>
      </w:r>
      <w:r w:rsidRPr="008002C9">
        <w:rPr>
          <w:rFonts w:hint="eastAsia"/>
          <w:u w:color="FF0000"/>
        </w:rPr>
        <w:t>26</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15</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240</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26</w:t>
      </w:r>
      <w:r w:rsidRPr="008002C9">
        <w:rPr>
          <w:rFonts w:hint="eastAsia"/>
          <w:u w:color="FF0000"/>
        </w:rPr>
        <w:t>年</w:t>
      </w:r>
      <w:r w:rsidRPr="008002C9">
        <w:rPr>
          <w:rFonts w:hint="eastAsia"/>
          <w:u w:color="FF0000"/>
        </w:rPr>
        <w:t>6</w:t>
      </w:r>
      <w:r w:rsidRPr="008002C9">
        <w:rPr>
          <w:rFonts w:hint="eastAsia"/>
          <w:u w:color="FF0000"/>
        </w:rPr>
        <w:t>月</w:t>
      </w:r>
      <w:r w:rsidRPr="008002C9">
        <w:rPr>
          <w:rFonts w:hint="eastAsia"/>
          <w:u w:color="FF0000"/>
        </w:rPr>
        <w:t>4</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198</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25</w:t>
      </w:r>
      <w:r w:rsidRPr="008002C9">
        <w:rPr>
          <w:rFonts w:hint="eastAsia"/>
          <w:u w:color="FF0000"/>
        </w:rPr>
        <w:t>年</w:t>
      </w:r>
      <w:r w:rsidRPr="008002C9">
        <w:rPr>
          <w:rFonts w:hint="eastAsia"/>
          <w:u w:color="FF0000"/>
        </w:rPr>
        <w:t>8</w:t>
      </w:r>
      <w:r w:rsidRPr="008002C9">
        <w:rPr>
          <w:rFonts w:hint="eastAsia"/>
          <w:u w:color="FF0000"/>
        </w:rPr>
        <w:t>月</w:t>
      </w:r>
      <w:r w:rsidRPr="008002C9">
        <w:rPr>
          <w:rFonts w:hint="eastAsia"/>
          <w:u w:color="FF0000"/>
        </w:rPr>
        <w:t>4</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236</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25</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4</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141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25</w:t>
      </w:r>
      <w:r w:rsidRPr="008002C9">
        <w:rPr>
          <w:rFonts w:hint="eastAsia"/>
          <w:u w:color="FF0000"/>
        </w:rPr>
        <w:t>年</w:t>
      </w:r>
      <w:r w:rsidRPr="008002C9">
        <w:rPr>
          <w:rFonts w:hint="eastAsia"/>
          <w:u w:color="FF0000"/>
        </w:rPr>
        <w:t>3</w:t>
      </w:r>
      <w:r w:rsidRPr="008002C9">
        <w:rPr>
          <w:rFonts w:hint="eastAsia"/>
          <w:u w:color="FF0000"/>
        </w:rPr>
        <w:t>月</w:t>
      </w:r>
      <w:r w:rsidRPr="008002C9">
        <w:rPr>
          <w:rFonts w:hint="eastAsia"/>
          <w:u w:color="FF0000"/>
        </w:rPr>
        <w:t>29</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31</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24</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31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145</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24</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31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137</w:t>
      </w:r>
      <w:r w:rsidRPr="008002C9">
        <w:rPr>
          <w:rFonts w:hint="eastAsia"/>
          <w:u w:color="FF0000"/>
        </w:rPr>
        <w:t>号】</w:t>
      </w:r>
    </w:p>
    <w:p w:rsidR="00EF195D" w:rsidRPr="008002C9" w:rsidRDefault="00EF195D" w:rsidP="00EF195D">
      <w:pPr>
        <w:rPr>
          <w:u w:color="FF0000"/>
        </w:rPr>
      </w:pPr>
    </w:p>
    <w:p w:rsidR="00EF195D" w:rsidRPr="008002C9" w:rsidRDefault="00EF195D" w:rsidP="00EF195D">
      <w:pPr>
        <w:rPr>
          <w:u w:color="FF0000"/>
        </w:rPr>
      </w:pPr>
      <w:r w:rsidRPr="008002C9">
        <w:rPr>
          <w:rFonts w:hint="eastAsia"/>
          <w:u w:color="FF0000"/>
        </w:rPr>
        <w:t>（改正後）</w:t>
      </w:r>
    </w:p>
    <w:p w:rsidR="00EF195D" w:rsidRPr="008002C9" w:rsidRDefault="00EF195D" w:rsidP="00EF195D">
      <w:pPr>
        <w:ind w:left="178" w:hangingChars="85" w:hanging="178"/>
        <w:rPr>
          <w:rFonts w:hint="eastAsia"/>
          <w:u w:color="FF0000"/>
        </w:rPr>
      </w:pPr>
      <w:r w:rsidRPr="008002C9">
        <w:rPr>
          <w:rFonts w:hint="eastAsia"/>
          <w:u w:color="FF0000"/>
        </w:rPr>
        <w:t>第百四十五条　証券取引所の登記については、その事務所の所在地を管轄する</w:t>
      </w:r>
      <w:r w:rsidRPr="008002C9">
        <w:rPr>
          <w:rFonts w:hint="eastAsia"/>
          <w:u w:val="single" w:color="FF0000"/>
        </w:rPr>
        <w:t>法務局若しくは地方法務局又はその支局若しくは出張所が管轄登記所としてこれを掌る</w:t>
      </w:r>
      <w:r w:rsidRPr="008002C9">
        <w:rPr>
          <w:rFonts w:hint="eastAsia"/>
          <w:u w:color="FF0000"/>
        </w:rPr>
        <w:t>。</w:t>
      </w:r>
    </w:p>
    <w:p w:rsidR="00EF195D" w:rsidRPr="008002C9" w:rsidRDefault="00EF195D" w:rsidP="00EF195D">
      <w:pPr>
        <w:ind w:left="178" w:hangingChars="85" w:hanging="178"/>
        <w:rPr>
          <w:rFonts w:hint="eastAsia"/>
          <w:u w:color="FF0000"/>
        </w:rPr>
      </w:pPr>
      <w:r w:rsidRPr="008002C9">
        <w:rPr>
          <w:rFonts w:hint="eastAsia"/>
          <w:u w:color="FF0000"/>
        </w:rPr>
        <w:t>②　各登記所に、証券取引所登記簿を備える。</w:t>
      </w:r>
    </w:p>
    <w:p w:rsidR="00EF195D" w:rsidRPr="008002C9" w:rsidRDefault="00EF195D" w:rsidP="00EF195D">
      <w:pPr>
        <w:ind w:left="178" w:hangingChars="85" w:hanging="178"/>
        <w:rPr>
          <w:u w:color="FF0000"/>
        </w:rPr>
      </w:pPr>
    </w:p>
    <w:p w:rsidR="00EF195D" w:rsidRPr="008002C9" w:rsidRDefault="00EF195D" w:rsidP="00EF195D">
      <w:pPr>
        <w:ind w:left="178" w:hangingChars="85" w:hanging="178"/>
        <w:rPr>
          <w:u w:color="FF0000"/>
        </w:rPr>
      </w:pPr>
      <w:r w:rsidRPr="008002C9">
        <w:rPr>
          <w:rFonts w:hint="eastAsia"/>
          <w:u w:color="FF0000"/>
        </w:rPr>
        <w:t>（改正前）</w:t>
      </w:r>
    </w:p>
    <w:p w:rsidR="00EF195D" w:rsidRPr="008002C9" w:rsidRDefault="00EF195D" w:rsidP="00EF195D">
      <w:pPr>
        <w:ind w:left="178" w:hangingChars="85" w:hanging="178"/>
        <w:rPr>
          <w:rFonts w:hint="eastAsia"/>
          <w:u w:color="FF0000"/>
        </w:rPr>
      </w:pPr>
      <w:r w:rsidRPr="008002C9">
        <w:rPr>
          <w:rFonts w:hint="eastAsia"/>
          <w:u w:color="FF0000"/>
        </w:rPr>
        <w:t>第百四十五条　証券取引所の登記については、その事務所の所在地を管轄する</w:t>
      </w:r>
      <w:r w:rsidRPr="008002C9">
        <w:rPr>
          <w:rFonts w:hint="eastAsia"/>
          <w:u w:val="single" w:color="FF0000"/>
        </w:rPr>
        <w:t>司法事務局又はその出張所を管轄登記所とする</w:t>
      </w:r>
      <w:r w:rsidRPr="008002C9">
        <w:rPr>
          <w:rFonts w:hint="eastAsia"/>
          <w:u w:color="FF0000"/>
        </w:rPr>
        <w:t>。</w:t>
      </w:r>
    </w:p>
    <w:p w:rsidR="00EF195D" w:rsidRPr="008002C9" w:rsidRDefault="00EF195D" w:rsidP="00EF195D">
      <w:pPr>
        <w:ind w:left="178" w:hangingChars="85" w:hanging="178"/>
        <w:rPr>
          <w:rFonts w:hint="eastAsia"/>
          <w:u w:color="FF0000"/>
        </w:rPr>
      </w:pPr>
      <w:r w:rsidRPr="008002C9">
        <w:rPr>
          <w:rFonts w:hint="eastAsia"/>
          <w:u w:color="FF0000"/>
        </w:rPr>
        <w:t>②　各登記所に、証券取引所登記簿を備える。</w:t>
      </w:r>
    </w:p>
    <w:p w:rsidR="00EF195D" w:rsidRPr="008002C9" w:rsidRDefault="00EF195D" w:rsidP="00EF195D">
      <w:pPr>
        <w:rPr>
          <w:u w:color="FF0000"/>
        </w:rPr>
      </w:pPr>
    </w:p>
    <w:p w:rsidR="00EF195D" w:rsidRPr="008002C9" w:rsidRDefault="00EF195D" w:rsidP="00EF195D">
      <w:pPr>
        <w:ind w:left="178" w:hangingChars="85" w:hanging="178"/>
        <w:rPr>
          <w:u w:color="FF0000"/>
        </w:rPr>
      </w:pP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24</w:t>
      </w:r>
      <w:r w:rsidRPr="008002C9">
        <w:rPr>
          <w:rFonts w:hint="eastAsia"/>
          <w:u w:color="FF0000"/>
        </w:rPr>
        <w:t>年</w:t>
      </w:r>
      <w:r w:rsidRPr="008002C9">
        <w:rPr>
          <w:rFonts w:hint="eastAsia"/>
          <w:u w:color="FF0000"/>
        </w:rPr>
        <w:t>5</w:t>
      </w:r>
      <w:r w:rsidRPr="008002C9">
        <w:rPr>
          <w:rFonts w:hint="eastAsia"/>
          <w:u w:color="FF0000"/>
        </w:rPr>
        <w:t>月</w:t>
      </w:r>
      <w:r w:rsidRPr="008002C9">
        <w:rPr>
          <w:rFonts w:hint="eastAsia"/>
          <w:u w:color="FF0000"/>
        </w:rPr>
        <w:t>31</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133</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23</w:t>
      </w:r>
      <w:r w:rsidRPr="008002C9">
        <w:rPr>
          <w:rFonts w:hint="eastAsia"/>
          <w:u w:color="FF0000"/>
        </w:rPr>
        <w:t>年</w:t>
      </w:r>
      <w:r w:rsidRPr="008002C9">
        <w:rPr>
          <w:rFonts w:hint="eastAsia"/>
          <w:u w:color="FF0000"/>
        </w:rPr>
        <w:t>7</w:t>
      </w:r>
      <w:r w:rsidRPr="008002C9">
        <w:rPr>
          <w:rFonts w:hint="eastAsia"/>
          <w:u w:color="FF0000"/>
        </w:rPr>
        <w:t>月</w:t>
      </w:r>
      <w:r w:rsidRPr="008002C9">
        <w:rPr>
          <w:rFonts w:hint="eastAsia"/>
          <w:u w:color="FF0000"/>
        </w:rPr>
        <w:t>6</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103</w:t>
      </w:r>
      <w:r w:rsidRPr="008002C9">
        <w:rPr>
          <w:rFonts w:hint="eastAsia"/>
          <w:u w:color="FF0000"/>
        </w:rPr>
        <w:t>号】</w:t>
      </w:r>
      <w:r w:rsidRPr="008002C9">
        <w:rPr>
          <w:u w:color="FF0000"/>
        </w:rPr>
        <w:tab/>
      </w:r>
      <w:r w:rsidRPr="008002C9">
        <w:rPr>
          <w:rFonts w:hint="eastAsia"/>
          <w:u w:color="FF0000"/>
        </w:rPr>
        <w:t>（改正なし）</w:t>
      </w:r>
    </w:p>
    <w:p w:rsidR="00EF195D" w:rsidRPr="008002C9" w:rsidRDefault="00EF195D" w:rsidP="00EF195D">
      <w:pPr>
        <w:rPr>
          <w:rFonts w:hint="eastAsia"/>
          <w:u w:color="FF0000"/>
        </w:rPr>
      </w:pPr>
      <w:r w:rsidRPr="008002C9">
        <w:rPr>
          <w:rFonts w:hint="eastAsia"/>
          <w:u w:color="FF0000"/>
        </w:rPr>
        <w:t>【昭和</w:t>
      </w:r>
      <w:r w:rsidRPr="008002C9">
        <w:rPr>
          <w:rFonts w:hint="eastAsia"/>
          <w:u w:color="FF0000"/>
        </w:rPr>
        <w:t>23</w:t>
      </w:r>
      <w:r w:rsidRPr="008002C9">
        <w:rPr>
          <w:rFonts w:hint="eastAsia"/>
          <w:u w:color="FF0000"/>
        </w:rPr>
        <w:t>年</w:t>
      </w:r>
      <w:r w:rsidRPr="008002C9">
        <w:rPr>
          <w:rFonts w:hint="eastAsia"/>
          <w:u w:color="FF0000"/>
        </w:rPr>
        <w:t>4</w:t>
      </w:r>
      <w:r w:rsidRPr="008002C9">
        <w:rPr>
          <w:rFonts w:hint="eastAsia"/>
          <w:u w:color="FF0000"/>
        </w:rPr>
        <w:t>月</w:t>
      </w:r>
      <w:r w:rsidRPr="008002C9">
        <w:rPr>
          <w:rFonts w:hint="eastAsia"/>
          <w:u w:color="FF0000"/>
        </w:rPr>
        <w:t>13</w:t>
      </w:r>
      <w:r w:rsidRPr="008002C9">
        <w:rPr>
          <w:rFonts w:hint="eastAsia"/>
          <w:u w:color="FF0000"/>
        </w:rPr>
        <w:t>日</w:t>
      </w:r>
      <w:r w:rsidRPr="008002C9">
        <w:rPr>
          <w:rFonts w:hint="eastAsia"/>
          <w:u w:color="FF0000"/>
        </w:rPr>
        <w:tab/>
      </w:r>
      <w:r w:rsidRPr="008002C9">
        <w:rPr>
          <w:rFonts w:hint="eastAsia"/>
          <w:u w:color="FF0000"/>
        </w:rPr>
        <w:t>法律第</w:t>
      </w:r>
      <w:r w:rsidRPr="008002C9">
        <w:rPr>
          <w:rFonts w:hint="eastAsia"/>
          <w:u w:color="FF0000"/>
        </w:rPr>
        <w:t>25</w:t>
      </w:r>
      <w:r w:rsidRPr="008002C9">
        <w:rPr>
          <w:rFonts w:hint="eastAsia"/>
          <w:u w:color="FF0000"/>
        </w:rPr>
        <w:t>号】</w:t>
      </w:r>
    </w:p>
    <w:p w:rsidR="00EF195D" w:rsidRPr="008002C9" w:rsidRDefault="00EF195D" w:rsidP="00EF195D">
      <w:pPr>
        <w:rPr>
          <w:rFonts w:hint="eastAsia"/>
          <w:u w:color="FF0000"/>
        </w:rPr>
      </w:pPr>
    </w:p>
    <w:p w:rsidR="00EF195D" w:rsidRPr="008002C9" w:rsidRDefault="00EF195D" w:rsidP="00EF195D">
      <w:pPr>
        <w:ind w:left="178" w:hangingChars="85" w:hanging="178"/>
        <w:rPr>
          <w:rFonts w:hint="eastAsia"/>
          <w:u w:color="FF0000"/>
        </w:rPr>
      </w:pPr>
      <w:r w:rsidRPr="008002C9">
        <w:rPr>
          <w:rFonts w:hint="eastAsia"/>
          <w:u w:color="FF0000"/>
        </w:rPr>
        <w:t>第百四十五条　証券取引所の登記については、その事務所の所在地を管轄する司法事務局又はその出張所を管轄登記所とする。</w:t>
      </w:r>
    </w:p>
    <w:p w:rsidR="00EF195D" w:rsidRPr="008002C9" w:rsidRDefault="00EF195D" w:rsidP="00EF195D">
      <w:pPr>
        <w:ind w:left="178" w:hangingChars="85" w:hanging="178"/>
        <w:rPr>
          <w:rFonts w:hint="eastAsia"/>
          <w:u w:color="FF0000"/>
        </w:rPr>
      </w:pPr>
      <w:r w:rsidRPr="008002C9">
        <w:rPr>
          <w:rFonts w:hint="eastAsia"/>
          <w:u w:color="FF0000"/>
        </w:rPr>
        <w:t>②　各登記所に、証券取引所登記簿を備える。</w:t>
      </w:r>
    </w:p>
    <w:p w:rsidR="00EF195D" w:rsidRPr="008002C9" w:rsidRDefault="00EF195D" w:rsidP="00EF195D">
      <w:pPr>
        <w:rPr>
          <w:u w:color="FF0000"/>
        </w:rPr>
      </w:pPr>
    </w:p>
    <w:p w:rsidR="00BB6331" w:rsidRPr="00EF195D" w:rsidRDefault="00BB6331" w:rsidP="00EF195D">
      <w:pPr>
        <w:rPr>
          <w:u w:color="FF0000"/>
        </w:rPr>
      </w:pPr>
    </w:p>
    <w:sectPr w:rsidR="00BB6331" w:rsidRPr="00EF195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558" w:rsidRDefault="00EA4558">
      <w:r>
        <w:separator/>
      </w:r>
    </w:p>
  </w:endnote>
  <w:endnote w:type="continuationSeparator" w:id="0">
    <w:p w:rsidR="00EA4558" w:rsidRDefault="00EA4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A5916">
      <w:rPr>
        <w:rStyle w:val="a4"/>
        <w:noProof/>
      </w:rPr>
      <w:t>1</w:t>
    </w:r>
    <w:r>
      <w:rPr>
        <w:rStyle w:val="a4"/>
      </w:rPr>
      <w:fldChar w:fldCharType="end"/>
    </w:r>
  </w:p>
  <w:p w:rsidR="00BB6331" w:rsidRDefault="00D91213" w:rsidP="00D91213">
    <w:pPr>
      <w:pStyle w:val="a3"/>
      <w:ind w:right="360"/>
    </w:pPr>
    <w:r>
      <w:rPr>
        <w:rFonts w:ascii="Times New Roman" w:hAnsi="Times New Roman" w:hint="eastAsia"/>
        <w:noProof/>
        <w:kern w:val="0"/>
        <w:szCs w:val="21"/>
      </w:rPr>
      <w:t xml:space="preserve">金融商品取引法　</w:t>
    </w:r>
    <w:r w:rsidRPr="00D91213">
      <w:rPr>
        <w:rFonts w:ascii="Times New Roman" w:hAnsi="Times New Roman"/>
        <w:noProof/>
        <w:kern w:val="0"/>
        <w:szCs w:val="21"/>
      </w:rPr>
      <w:fldChar w:fldCharType="begin"/>
    </w:r>
    <w:r w:rsidRPr="00D9121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89</w:t>
    </w:r>
    <w:r>
      <w:rPr>
        <w:rFonts w:ascii="Times New Roman" w:hAnsi="Times New Roman" w:hint="eastAsia"/>
        <w:noProof/>
        <w:kern w:val="0"/>
        <w:szCs w:val="21"/>
      </w:rPr>
      <w:t>条の</w:t>
    </w:r>
    <w:r>
      <w:rPr>
        <w:rFonts w:ascii="Times New Roman" w:hAnsi="Times New Roman" w:hint="eastAsia"/>
        <w:noProof/>
        <w:kern w:val="0"/>
        <w:szCs w:val="21"/>
      </w:rPr>
      <w:t>7.doc</w:t>
    </w:r>
    <w:r w:rsidRPr="00D9121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558" w:rsidRDefault="00EA4558">
      <w:r>
        <w:separator/>
      </w:r>
    </w:p>
  </w:footnote>
  <w:footnote w:type="continuationSeparator" w:id="0">
    <w:p w:rsidR="00EA4558" w:rsidRDefault="00EA45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4EA3"/>
    <w:rsid w:val="00091645"/>
    <w:rsid w:val="00110C91"/>
    <w:rsid w:val="002A5916"/>
    <w:rsid w:val="002D0407"/>
    <w:rsid w:val="00311410"/>
    <w:rsid w:val="00484FBC"/>
    <w:rsid w:val="004A6E4E"/>
    <w:rsid w:val="00641E16"/>
    <w:rsid w:val="00730DFD"/>
    <w:rsid w:val="007D1398"/>
    <w:rsid w:val="007D76EA"/>
    <w:rsid w:val="009811D1"/>
    <w:rsid w:val="00BB6331"/>
    <w:rsid w:val="00C847D1"/>
    <w:rsid w:val="00CC3322"/>
    <w:rsid w:val="00CE25FA"/>
    <w:rsid w:val="00D748DA"/>
    <w:rsid w:val="00D91213"/>
    <w:rsid w:val="00E90081"/>
    <w:rsid w:val="00EA4558"/>
    <w:rsid w:val="00EC07AE"/>
    <w:rsid w:val="00ED78F5"/>
    <w:rsid w:val="00EF19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95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748D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966720">
      <w:bodyDiv w:val="1"/>
      <w:marLeft w:val="0"/>
      <w:marRight w:val="0"/>
      <w:marTop w:val="0"/>
      <w:marBottom w:val="0"/>
      <w:divBdr>
        <w:top w:val="none" w:sz="0" w:space="0" w:color="auto"/>
        <w:left w:val="none" w:sz="0" w:space="0" w:color="auto"/>
        <w:bottom w:val="none" w:sz="0" w:space="0" w:color="auto"/>
        <w:right w:val="none" w:sz="0" w:space="0" w:color="auto"/>
      </w:divBdr>
    </w:div>
    <w:div w:id="380180151">
      <w:bodyDiv w:val="1"/>
      <w:marLeft w:val="0"/>
      <w:marRight w:val="0"/>
      <w:marTop w:val="0"/>
      <w:marBottom w:val="0"/>
      <w:divBdr>
        <w:top w:val="none" w:sz="0" w:space="0" w:color="auto"/>
        <w:left w:val="none" w:sz="0" w:space="0" w:color="auto"/>
        <w:bottom w:val="none" w:sz="0" w:space="0" w:color="auto"/>
        <w:right w:val="none" w:sz="0" w:space="0" w:color="auto"/>
      </w:divBdr>
    </w:div>
    <w:div w:id="1085683425">
      <w:bodyDiv w:val="1"/>
      <w:marLeft w:val="0"/>
      <w:marRight w:val="0"/>
      <w:marTop w:val="0"/>
      <w:marBottom w:val="0"/>
      <w:divBdr>
        <w:top w:val="none" w:sz="0" w:space="0" w:color="auto"/>
        <w:left w:val="none" w:sz="0" w:space="0" w:color="auto"/>
        <w:bottom w:val="none" w:sz="0" w:space="0" w:color="auto"/>
        <w:right w:val="none" w:sz="0" w:space="0" w:color="auto"/>
      </w:divBdr>
    </w:div>
    <w:div w:id="160592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580</Words>
  <Characters>3308</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2024-07-01T07:08:00Z</dcterms:created>
  <dcterms:modified xsi:type="dcterms:W3CDTF">2024-07-01T07:08:00Z</dcterms:modified>
</cp:coreProperties>
</file>