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1B9" w:rsidRDefault="00B701B9" w:rsidP="00B701B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701B9" w:rsidRDefault="00BB6331" w:rsidP="00BB6331">
      <w:pPr>
        <w:rPr>
          <w:rFonts w:hint="eastAsia"/>
        </w:rPr>
      </w:pPr>
    </w:p>
    <w:p w:rsidR="004B2A35" w:rsidRDefault="004B2A35" w:rsidP="00B701B9">
      <w:pPr>
        <w:ind w:leftChars="85" w:left="178"/>
        <w:rPr>
          <w:rFonts w:hint="eastAsia"/>
        </w:rPr>
      </w:pPr>
      <w:r>
        <w:rPr>
          <w:rFonts w:hint="eastAsia"/>
        </w:rPr>
        <w:t>（総取引高、価格等の報告）</w:t>
      </w:r>
    </w:p>
    <w:p w:rsidR="00BB6331" w:rsidRDefault="004B2A35" w:rsidP="00B701B9">
      <w:pPr>
        <w:ind w:left="179" w:hangingChars="85" w:hanging="179"/>
        <w:rPr>
          <w:rFonts w:hint="eastAsia"/>
        </w:rPr>
      </w:pPr>
      <w:r w:rsidRPr="00B701B9">
        <w:rPr>
          <w:rFonts w:hint="eastAsia"/>
          <w:b/>
        </w:rPr>
        <w:t>第百三十一条</w:t>
      </w:r>
      <w:r>
        <w:rPr>
          <w:rFonts w:hint="eastAsia"/>
        </w:rPr>
        <w:t xml:space="preserve">　金融商品取引所は、内閣府令で定めるところにより、その開設する取引所金融商品市場における毎日の総取引高、その上場する金融商品等の銘柄別の毎日の最高、最低及び最終の価格、約定数値及び対価の額その他の事項を内閣総理大臣に報告しなければならない。</w:t>
      </w:r>
    </w:p>
    <w:p w:rsidR="00641E16" w:rsidRDefault="00641E16" w:rsidP="00BB6331">
      <w:pPr>
        <w:rPr>
          <w:rFonts w:hint="eastAsia"/>
        </w:rPr>
      </w:pPr>
    </w:p>
    <w:p w:rsidR="00641E16" w:rsidRDefault="00641E16" w:rsidP="00BB6331">
      <w:pPr>
        <w:rPr>
          <w:rFonts w:hint="eastAsia"/>
        </w:rPr>
      </w:pPr>
    </w:p>
    <w:p w:rsidR="00B701B9" w:rsidRDefault="00B701B9" w:rsidP="00B701B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701B9" w:rsidRDefault="00B701B9" w:rsidP="00B701B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D0C6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D0C6F">
        <w:tab/>
      </w:r>
      <w:r w:rsidR="005D0C6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D0C6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D0C6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D0C6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D0C6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D0C6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D0C6F">
        <w:rPr>
          <w:rFonts w:hint="eastAsia"/>
        </w:rPr>
        <w:t>（改正なし）</w:t>
      </w:r>
    </w:p>
    <w:p w:rsidR="007967DB" w:rsidRDefault="007967DB" w:rsidP="007967D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26273">
        <w:tab/>
      </w:r>
      <w:r w:rsidR="00B26273">
        <w:rPr>
          <w:rFonts w:hint="eastAsia"/>
        </w:rPr>
        <w:t>（改正なし）</w:t>
      </w:r>
    </w:p>
    <w:p w:rsidR="007967DB" w:rsidRDefault="00BB6331" w:rsidP="007967D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967DB" w:rsidRDefault="007967DB" w:rsidP="007967DB"/>
    <w:p w:rsidR="007967DB" w:rsidRDefault="007967DB" w:rsidP="007967DB">
      <w:r>
        <w:rPr>
          <w:rFonts w:hint="eastAsia"/>
        </w:rPr>
        <w:t>（改正後）</w:t>
      </w:r>
    </w:p>
    <w:p w:rsidR="007967DB" w:rsidRPr="008307D2" w:rsidRDefault="007967DB" w:rsidP="007967DB">
      <w:pPr>
        <w:rPr>
          <w:rFonts w:hint="eastAsia"/>
          <w:u w:val="single" w:color="FF0000"/>
        </w:rPr>
      </w:pPr>
      <w:r w:rsidRPr="008307D2">
        <w:rPr>
          <w:rFonts w:hint="eastAsia"/>
          <w:u w:val="single" w:color="FF0000"/>
        </w:rPr>
        <w:t>（総取引高、価格等の報告）</w:t>
      </w:r>
    </w:p>
    <w:p w:rsidR="007967DB" w:rsidRDefault="007967DB" w:rsidP="007967DB">
      <w:pPr>
        <w:ind w:left="178" w:hangingChars="85" w:hanging="178"/>
        <w:rPr>
          <w:rFonts w:hint="eastAsia"/>
        </w:rPr>
      </w:pPr>
      <w:r w:rsidRPr="008307D2">
        <w:rPr>
          <w:rFonts w:hint="eastAsia"/>
          <w:u w:val="single" w:color="FF0000"/>
        </w:rPr>
        <w:t>第百三十一条</w:t>
      </w:r>
      <w:r>
        <w:rPr>
          <w:rFonts w:hint="eastAsia"/>
        </w:rPr>
        <w:t xml:space="preserve">　</w:t>
      </w:r>
      <w:r w:rsidRPr="008307D2">
        <w:rPr>
          <w:rFonts w:hint="eastAsia"/>
          <w:u w:val="single" w:color="FF0000"/>
        </w:rPr>
        <w:t>金融商品取引所</w:t>
      </w:r>
      <w:r>
        <w:rPr>
          <w:rFonts w:hint="eastAsia"/>
        </w:rPr>
        <w:t>は、内閣府令で定めるところにより、その開設する</w:t>
      </w:r>
      <w:r w:rsidRPr="008307D2">
        <w:rPr>
          <w:rFonts w:hint="eastAsia"/>
          <w:u w:val="single" w:color="FF0000"/>
        </w:rPr>
        <w:t>取引所金融商品市場</w:t>
      </w:r>
      <w:r>
        <w:rPr>
          <w:rFonts w:hint="eastAsia"/>
        </w:rPr>
        <w:t>における毎日の総取引高、その上場する</w:t>
      </w:r>
      <w:r w:rsidRPr="008307D2">
        <w:rPr>
          <w:rFonts w:hint="eastAsia"/>
          <w:u w:val="single" w:color="FF0000"/>
        </w:rPr>
        <w:t>金融商品等</w:t>
      </w:r>
      <w:r>
        <w:rPr>
          <w:rFonts w:hint="eastAsia"/>
        </w:rPr>
        <w:t>の銘柄別の毎日の最高、最低及び最終の価格、</w:t>
      </w:r>
      <w:r w:rsidRPr="008307D2">
        <w:rPr>
          <w:rFonts w:hint="eastAsia"/>
          <w:u w:val="single" w:color="FF0000"/>
        </w:rPr>
        <w:t>約定数値</w:t>
      </w:r>
      <w:r>
        <w:rPr>
          <w:rFonts w:hint="eastAsia"/>
        </w:rPr>
        <w:t>及び対価の額その他の事項を内閣総理大臣に報告しなければならない。</w:t>
      </w:r>
    </w:p>
    <w:p w:rsidR="007967DB" w:rsidRPr="007967DB" w:rsidRDefault="007967DB" w:rsidP="007967DB">
      <w:pPr>
        <w:ind w:left="178" w:hangingChars="85" w:hanging="178"/>
      </w:pPr>
    </w:p>
    <w:p w:rsidR="007967DB" w:rsidRDefault="007967DB" w:rsidP="007967DB">
      <w:pPr>
        <w:ind w:left="178" w:hangingChars="85" w:hanging="178"/>
      </w:pPr>
      <w:r>
        <w:rPr>
          <w:rFonts w:hint="eastAsia"/>
        </w:rPr>
        <w:t>（改正前）</w:t>
      </w:r>
    </w:p>
    <w:p w:rsidR="007967DB" w:rsidRDefault="007967DB" w:rsidP="007967DB">
      <w:pPr>
        <w:rPr>
          <w:u w:val="single" w:color="FF0000"/>
        </w:rPr>
      </w:pPr>
      <w:r>
        <w:rPr>
          <w:rFonts w:hint="eastAsia"/>
          <w:u w:val="single" w:color="FF0000"/>
        </w:rPr>
        <w:t>（新設）</w:t>
      </w:r>
    </w:p>
    <w:p w:rsidR="008307D2" w:rsidRPr="006D3320" w:rsidRDefault="008307D2" w:rsidP="008307D2">
      <w:pPr>
        <w:ind w:left="178" w:hangingChars="85" w:hanging="178"/>
        <w:rPr>
          <w:rFonts w:hint="eastAsia"/>
          <w:u w:color="FF0000"/>
        </w:rPr>
      </w:pPr>
      <w:r w:rsidRPr="006D3320">
        <w:rPr>
          <w:rFonts w:hint="eastAsia"/>
          <w:u w:val="single" w:color="FF0000"/>
        </w:rPr>
        <w:t>第百十七条</w:t>
      </w:r>
      <w:r w:rsidRPr="006D3320">
        <w:rPr>
          <w:rFonts w:hint="eastAsia"/>
          <w:u w:color="FF0000"/>
        </w:rPr>
        <w:t xml:space="preserve">　</w:t>
      </w:r>
      <w:r w:rsidRPr="008307D2">
        <w:rPr>
          <w:rFonts w:hint="eastAsia"/>
          <w:u w:val="single" w:color="FF0000"/>
        </w:rPr>
        <w:t>証券取引所</w:t>
      </w:r>
      <w:r w:rsidRPr="006D3320">
        <w:rPr>
          <w:rFonts w:hint="eastAsia"/>
          <w:u w:color="FF0000"/>
        </w:rPr>
        <w:t>は、内閣府令で定めるところにより、</w:t>
      </w:r>
      <w:r w:rsidRPr="008307D2">
        <w:rPr>
          <w:rFonts w:hint="eastAsia"/>
        </w:rPr>
        <w:t>その開設する</w:t>
      </w:r>
      <w:r w:rsidRPr="008307D2">
        <w:rPr>
          <w:rFonts w:hint="eastAsia"/>
          <w:u w:val="single" w:color="FF0000"/>
        </w:rPr>
        <w:t>取引所有価証券市場</w:t>
      </w:r>
      <w:r w:rsidRPr="008307D2">
        <w:rPr>
          <w:rFonts w:hint="eastAsia"/>
        </w:rPr>
        <w:t>における毎日の総取引高、その上場する</w:t>
      </w:r>
      <w:r w:rsidRPr="008307D2">
        <w:rPr>
          <w:rFonts w:hint="eastAsia"/>
          <w:u w:val="single" w:color="FF0000"/>
        </w:rPr>
        <w:t>有価証券等</w:t>
      </w:r>
      <w:r w:rsidRPr="008307D2">
        <w:rPr>
          <w:rFonts w:hint="eastAsia"/>
        </w:rPr>
        <w:t>の銘柄別の毎日の最高、最低及び最終の価格、</w:t>
      </w:r>
      <w:r w:rsidRPr="008307D2">
        <w:rPr>
          <w:rFonts w:hint="eastAsia"/>
          <w:u w:val="single" w:color="FF0000"/>
        </w:rPr>
        <w:t>約定指数、約定数値</w:t>
      </w:r>
      <w:r w:rsidRPr="008307D2">
        <w:rPr>
          <w:rFonts w:hint="eastAsia"/>
        </w:rPr>
        <w:t>及び対価の額その他の事項</w:t>
      </w:r>
      <w:r w:rsidRPr="006D3320">
        <w:rPr>
          <w:rFonts w:hint="eastAsia"/>
          <w:u w:color="FF0000"/>
        </w:rPr>
        <w:t>を内閣総理大臣に報告しなければならない。</w:t>
      </w:r>
    </w:p>
    <w:p w:rsidR="008307D2" w:rsidRPr="008307D2" w:rsidRDefault="008307D2" w:rsidP="008307D2">
      <w:pPr>
        <w:rPr>
          <w:rFonts w:hint="eastAsia"/>
          <w:u w:color="FF0000"/>
        </w:rPr>
      </w:pPr>
    </w:p>
    <w:p w:rsidR="008307D2" w:rsidRPr="006D3320" w:rsidRDefault="008307D2" w:rsidP="008307D2">
      <w:pPr>
        <w:rPr>
          <w:u w:color="FF0000"/>
        </w:rPr>
      </w:pP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17</w:t>
      </w:r>
      <w:r w:rsidRPr="006D3320">
        <w:rPr>
          <w:rFonts w:hint="eastAsia"/>
          <w:u w:color="FF0000"/>
        </w:rPr>
        <w:t>年</w:t>
      </w:r>
      <w:r w:rsidRPr="006D3320">
        <w:rPr>
          <w:rFonts w:hint="eastAsia"/>
          <w:u w:color="FF0000"/>
        </w:rPr>
        <w:t>10</w:t>
      </w:r>
      <w:r w:rsidRPr="006D3320">
        <w:rPr>
          <w:rFonts w:hint="eastAsia"/>
          <w:u w:color="FF0000"/>
        </w:rPr>
        <w:t>月</w:t>
      </w:r>
      <w:r w:rsidRPr="006D3320">
        <w:rPr>
          <w:rFonts w:hint="eastAsia"/>
          <w:u w:color="FF0000"/>
        </w:rPr>
        <w:t>21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102</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17</w:t>
      </w:r>
      <w:r w:rsidRPr="006D3320">
        <w:rPr>
          <w:rFonts w:hint="eastAsia"/>
          <w:u w:color="FF0000"/>
        </w:rPr>
        <w:t>年</w:t>
      </w:r>
      <w:r w:rsidRPr="006D3320">
        <w:rPr>
          <w:rFonts w:hint="eastAsia"/>
          <w:u w:color="FF0000"/>
        </w:rPr>
        <w:t>7</w:t>
      </w:r>
      <w:r w:rsidRPr="006D3320">
        <w:rPr>
          <w:rFonts w:hint="eastAsia"/>
          <w:u w:color="FF0000"/>
        </w:rPr>
        <w:t>月</w:t>
      </w:r>
      <w:r w:rsidRPr="006D3320">
        <w:rPr>
          <w:rFonts w:hint="eastAsia"/>
          <w:u w:color="FF0000"/>
        </w:rPr>
        <w:t>26</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87</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17</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76</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17</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6</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40</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16</w:t>
      </w:r>
      <w:r w:rsidRPr="006D3320">
        <w:rPr>
          <w:rFonts w:hint="eastAsia"/>
          <w:u w:color="FF0000"/>
        </w:rPr>
        <w:t>年</w:t>
      </w:r>
      <w:r w:rsidRPr="006D3320">
        <w:rPr>
          <w:rFonts w:hint="eastAsia"/>
          <w:u w:color="FF0000"/>
        </w:rPr>
        <w:t>12</w:t>
      </w:r>
      <w:r w:rsidRPr="006D3320">
        <w:rPr>
          <w:rFonts w:hint="eastAsia"/>
          <w:u w:color="FF0000"/>
        </w:rPr>
        <w:t>月</w:t>
      </w:r>
      <w:r w:rsidRPr="006D3320">
        <w:rPr>
          <w:rFonts w:hint="eastAsia"/>
          <w:u w:color="FF0000"/>
        </w:rPr>
        <w:t>10</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165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16</w:t>
      </w:r>
      <w:r w:rsidRPr="006D3320">
        <w:rPr>
          <w:rFonts w:hint="eastAsia"/>
          <w:u w:color="FF0000"/>
        </w:rPr>
        <w:t>年</w:t>
      </w:r>
      <w:r w:rsidRPr="006D3320">
        <w:rPr>
          <w:rFonts w:hint="eastAsia"/>
          <w:u w:color="FF0000"/>
        </w:rPr>
        <w:t>12</w:t>
      </w:r>
      <w:r w:rsidRPr="006D3320">
        <w:rPr>
          <w:rFonts w:hint="eastAsia"/>
          <w:u w:color="FF0000"/>
        </w:rPr>
        <w:t>月</w:t>
      </w:r>
      <w:r w:rsidRPr="006D3320">
        <w:rPr>
          <w:rFonts w:hint="eastAsia"/>
          <w:u w:color="FF0000"/>
        </w:rPr>
        <w:t>8</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159</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16</w:t>
      </w:r>
      <w:r w:rsidRPr="006D3320">
        <w:rPr>
          <w:rFonts w:hint="eastAsia"/>
          <w:u w:color="FF0000"/>
        </w:rPr>
        <w:t>年</w:t>
      </w:r>
      <w:r w:rsidRPr="006D3320">
        <w:rPr>
          <w:rFonts w:hint="eastAsia"/>
          <w:u w:color="FF0000"/>
        </w:rPr>
        <w:t>12</w:t>
      </w:r>
      <w:r w:rsidRPr="006D3320">
        <w:rPr>
          <w:rFonts w:hint="eastAsia"/>
          <w:u w:color="FF0000"/>
        </w:rPr>
        <w:t>月</w:t>
      </w:r>
      <w:r w:rsidRPr="006D3320">
        <w:rPr>
          <w:rFonts w:hint="eastAsia"/>
          <w:u w:color="FF0000"/>
        </w:rPr>
        <w:t>3</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154</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16</w:t>
      </w:r>
      <w:r w:rsidRPr="006D3320">
        <w:rPr>
          <w:rFonts w:hint="eastAsia"/>
          <w:u w:color="FF0000"/>
        </w:rPr>
        <w:t>年</w:t>
      </w:r>
      <w:r w:rsidRPr="006D3320">
        <w:rPr>
          <w:rFonts w:hint="eastAsia"/>
          <w:u w:color="FF0000"/>
        </w:rPr>
        <w:t>12</w:t>
      </w:r>
      <w:r w:rsidRPr="006D3320">
        <w:rPr>
          <w:rFonts w:hint="eastAsia"/>
          <w:u w:color="FF0000"/>
        </w:rPr>
        <w:t>月</w:t>
      </w:r>
      <w:r w:rsidRPr="006D3320">
        <w:rPr>
          <w:rFonts w:hint="eastAsia"/>
          <w:u w:color="FF0000"/>
        </w:rPr>
        <w:t>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147</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16</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18</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124</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u w:color="FF0000"/>
        </w:rPr>
      </w:pPr>
      <w:r w:rsidRPr="006D3320">
        <w:rPr>
          <w:rFonts w:hint="eastAsia"/>
          <w:u w:color="FF0000"/>
        </w:rPr>
        <w:t>【平成</w:t>
      </w:r>
      <w:r w:rsidRPr="006D3320">
        <w:rPr>
          <w:rFonts w:hint="eastAsia"/>
          <w:u w:color="FF0000"/>
        </w:rPr>
        <w:t>16</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97</w:t>
      </w:r>
      <w:r w:rsidRPr="006D3320">
        <w:rPr>
          <w:rFonts w:hint="eastAsia"/>
          <w:u w:color="FF0000"/>
        </w:rPr>
        <w:t>号】</w:t>
      </w:r>
      <w:r w:rsidRPr="006D3320">
        <w:rPr>
          <w:u w:color="FF0000"/>
        </w:rPr>
        <w:tab/>
      </w:r>
      <w:r w:rsidRPr="006D3320">
        <w:rPr>
          <w:rFonts w:hint="eastAsia"/>
          <w:u w:color="FF0000"/>
        </w:rPr>
        <w:t>（編者注：実質ベースで書き換え）</w:t>
      </w:r>
    </w:p>
    <w:p w:rsidR="008307D2" w:rsidRPr="006D3320" w:rsidRDefault="008307D2" w:rsidP="008307D2">
      <w:pPr>
        <w:rPr>
          <w:u w:color="FF0000"/>
        </w:rPr>
      </w:pPr>
    </w:p>
    <w:p w:rsidR="008307D2" w:rsidRPr="006D3320" w:rsidRDefault="008307D2" w:rsidP="008307D2">
      <w:pPr>
        <w:rPr>
          <w:u w:color="FF0000"/>
        </w:rPr>
      </w:pPr>
      <w:r w:rsidRPr="006D3320">
        <w:rPr>
          <w:rFonts w:hint="eastAsia"/>
          <w:u w:color="FF0000"/>
        </w:rPr>
        <w:t>（改正後）</w:t>
      </w:r>
    </w:p>
    <w:p w:rsidR="008307D2" w:rsidRPr="006D3320" w:rsidRDefault="008307D2" w:rsidP="008307D2">
      <w:pPr>
        <w:ind w:left="178" w:hangingChars="85" w:hanging="178"/>
        <w:rPr>
          <w:rFonts w:hint="eastAsia"/>
          <w:u w:color="FF0000"/>
        </w:rPr>
      </w:pPr>
      <w:r w:rsidRPr="006D3320">
        <w:rPr>
          <w:rFonts w:hint="eastAsia"/>
          <w:u w:val="single" w:color="FF0000"/>
        </w:rPr>
        <w:t>第百十七条</w:t>
      </w:r>
      <w:r w:rsidRPr="006D3320">
        <w:rPr>
          <w:rFonts w:hint="eastAsia"/>
          <w:u w:color="FF0000"/>
        </w:rPr>
        <w:t xml:space="preserve">　証券取引所は、内閣府令で定めるところにより、</w:t>
      </w:r>
      <w:r w:rsidRPr="006D3320">
        <w:rPr>
          <w:rFonts w:hint="eastAsia"/>
          <w:u w:val="single" w:color="FF0000"/>
        </w:rPr>
        <w:t>その</w:t>
      </w:r>
      <w:r w:rsidRPr="006D3320">
        <w:rPr>
          <w:rFonts w:hint="eastAsia"/>
          <w:u w:color="FF0000"/>
        </w:rPr>
        <w:t>開設する取引所有価証券市場における</w:t>
      </w:r>
      <w:r w:rsidRPr="006D3320">
        <w:rPr>
          <w:rFonts w:hint="eastAsia"/>
          <w:u w:val="single" w:color="FF0000"/>
        </w:rPr>
        <w:t>毎日の総取引高、その上場する有価証券等の銘柄別の毎日の最高、最低及び最終の価格、約定指数、約定数値及び対価の額</w:t>
      </w:r>
      <w:r w:rsidRPr="006D3320">
        <w:rPr>
          <w:rFonts w:hint="eastAsia"/>
          <w:u w:color="FF0000"/>
        </w:rPr>
        <w:t>その他の事項を</w:t>
      </w:r>
      <w:r w:rsidRPr="006D3320">
        <w:rPr>
          <w:rFonts w:hint="eastAsia"/>
          <w:u w:val="single" w:color="FF0000"/>
        </w:rPr>
        <w:t xml:space="preserve">　</w:t>
      </w:r>
      <w:r w:rsidRPr="006D3320">
        <w:rPr>
          <w:rFonts w:hint="eastAsia"/>
          <w:u w:color="FF0000"/>
        </w:rPr>
        <w:t>内閣総理大臣に報告しなければならない。</w:t>
      </w:r>
    </w:p>
    <w:p w:rsidR="008307D2" w:rsidRPr="006D3320" w:rsidRDefault="008307D2" w:rsidP="008307D2">
      <w:pPr>
        <w:ind w:left="178" w:hangingChars="85" w:hanging="178"/>
        <w:rPr>
          <w:u w:color="FF0000"/>
        </w:rPr>
      </w:pPr>
    </w:p>
    <w:p w:rsidR="008307D2" w:rsidRPr="006D3320" w:rsidRDefault="008307D2" w:rsidP="008307D2">
      <w:pPr>
        <w:ind w:left="178" w:hangingChars="85" w:hanging="178"/>
        <w:rPr>
          <w:u w:color="FF0000"/>
        </w:rPr>
      </w:pPr>
      <w:r w:rsidRPr="006D3320">
        <w:rPr>
          <w:rFonts w:hint="eastAsia"/>
          <w:u w:color="FF0000"/>
        </w:rPr>
        <w:t>（改正前）</w:t>
      </w:r>
    </w:p>
    <w:p w:rsidR="008307D2" w:rsidRPr="006D3320" w:rsidRDefault="008307D2" w:rsidP="008307D2">
      <w:pPr>
        <w:ind w:left="178" w:hangingChars="85" w:hanging="178"/>
        <w:rPr>
          <w:rFonts w:hint="eastAsia"/>
          <w:u w:color="FF0000"/>
        </w:rPr>
      </w:pPr>
      <w:r w:rsidRPr="006D3320">
        <w:rPr>
          <w:rFonts w:hint="eastAsia"/>
          <w:u w:val="single" w:color="FF0000"/>
        </w:rPr>
        <w:t>第百二十三条</w:t>
      </w:r>
      <w:r w:rsidRPr="006D3320">
        <w:rPr>
          <w:rFonts w:hint="eastAsia"/>
          <w:u w:color="FF0000"/>
        </w:rPr>
        <w:t xml:space="preserve">　証券取引所は、内閣府令で定めるところにより、</w:t>
      </w:r>
      <w:r w:rsidRPr="006D3320">
        <w:rPr>
          <w:rFonts w:hint="eastAsia"/>
          <w:u w:val="single" w:color="FF0000"/>
        </w:rPr>
        <w:t>毎日の当該証券取引所の</w:t>
      </w:r>
      <w:r w:rsidRPr="006D3320">
        <w:rPr>
          <w:rFonts w:hint="eastAsia"/>
          <w:u w:color="FF0000"/>
        </w:rPr>
        <w:t>開設する取引所有価証券市場における</w:t>
      </w:r>
      <w:r w:rsidRPr="006D3320">
        <w:rPr>
          <w:rFonts w:hint="eastAsia"/>
          <w:u w:val="single" w:color="FF0000"/>
        </w:rPr>
        <w:t>相場</w:t>
      </w:r>
      <w:r w:rsidRPr="006D3320">
        <w:rPr>
          <w:rFonts w:hint="eastAsia"/>
          <w:u w:color="FF0000"/>
        </w:rPr>
        <w:t>その他の事項を</w:t>
      </w:r>
      <w:r w:rsidRPr="006D3320">
        <w:rPr>
          <w:rFonts w:hint="eastAsia"/>
          <w:u w:val="single" w:color="FF0000"/>
        </w:rPr>
        <w:t>、遅滞なく、</w:t>
      </w:r>
      <w:r w:rsidRPr="006D3320">
        <w:rPr>
          <w:rFonts w:hint="eastAsia"/>
          <w:u w:color="FF0000"/>
        </w:rPr>
        <w:t>内閣総理大臣に報告しなければならない。</w:t>
      </w:r>
    </w:p>
    <w:p w:rsidR="008307D2" w:rsidRPr="006D3320" w:rsidRDefault="008307D2" w:rsidP="008307D2">
      <w:pPr>
        <w:rPr>
          <w:u w:color="FF0000"/>
        </w:rPr>
      </w:pPr>
    </w:p>
    <w:p w:rsidR="008307D2" w:rsidRPr="006D3320" w:rsidRDefault="008307D2" w:rsidP="008307D2">
      <w:pPr>
        <w:rPr>
          <w:rFonts w:hint="eastAsia"/>
          <w:u w:color="FF0000"/>
        </w:rPr>
      </w:pP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16</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88</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16</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87</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16</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76</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16</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12</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43</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15</w:t>
      </w:r>
      <w:r w:rsidRPr="006D3320">
        <w:rPr>
          <w:rFonts w:hint="eastAsia"/>
          <w:u w:color="FF0000"/>
        </w:rPr>
        <w:t>年</w:t>
      </w:r>
      <w:r w:rsidRPr="006D3320">
        <w:rPr>
          <w:rFonts w:hint="eastAsia"/>
          <w:u w:color="FF0000"/>
        </w:rPr>
        <w:t>7</w:t>
      </w:r>
      <w:r w:rsidRPr="006D3320">
        <w:rPr>
          <w:rFonts w:hint="eastAsia"/>
          <w:u w:color="FF0000"/>
        </w:rPr>
        <w:t>月</w:t>
      </w:r>
      <w:r w:rsidRPr="006D3320">
        <w:rPr>
          <w:rFonts w:hint="eastAsia"/>
          <w:u w:color="FF0000"/>
        </w:rPr>
        <w:t>30</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132</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15</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6</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67</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15</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30</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54</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14</w:t>
      </w:r>
      <w:r w:rsidRPr="006D3320">
        <w:rPr>
          <w:rFonts w:hint="eastAsia"/>
          <w:u w:color="FF0000"/>
        </w:rPr>
        <w:t>年</w:t>
      </w:r>
      <w:r w:rsidRPr="006D3320">
        <w:rPr>
          <w:rFonts w:hint="eastAsia"/>
          <w:u w:color="FF0000"/>
        </w:rPr>
        <w:t>12</w:t>
      </w:r>
      <w:r w:rsidRPr="006D3320">
        <w:rPr>
          <w:rFonts w:hint="eastAsia"/>
          <w:u w:color="FF0000"/>
        </w:rPr>
        <w:t>月</w:t>
      </w:r>
      <w:r w:rsidRPr="006D3320">
        <w:rPr>
          <w:rFonts w:hint="eastAsia"/>
          <w:u w:color="FF0000"/>
        </w:rPr>
        <w:t>13</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155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14</w:t>
      </w:r>
      <w:r w:rsidRPr="006D3320">
        <w:rPr>
          <w:rFonts w:hint="eastAsia"/>
          <w:u w:color="FF0000"/>
        </w:rPr>
        <w:t>年</w:t>
      </w:r>
      <w:r w:rsidRPr="006D3320">
        <w:rPr>
          <w:rFonts w:hint="eastAsia"/>
          <w:u w:color="FF0000"/>
        </w:rPr>
        <w:t>12</w:t>
      </w:r>
      <w:r w:rsidRPr="006D3320">
        <w:rPr>
          <w:rFonts w:hint="eastAsia"/>
          <w:u w:color="FF0000"/>
        </w:rPr>
        <w:t>月</w:t>
      </w:r>
      <w:r w:rsidRPr="006D3320">
        <w:rPr>
          <w:rFonts w:hint="eastAsia"/>
          <w:u w:color="FF0000"/>
        </w:rPr>
        <w:t>13</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152</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14</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12</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65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14</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29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47</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lastRenderedPageBreak/>
        <w:t>【平成</w:t>
      </w:r>
      <w:r w:rsidRPr="006D3320">
        <w:rPr>
          <w:rFonts w:hint="eastAsia"/>
          <w:u w:color="FF0000"/>
        </w:rPr>
        <w:t>14</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29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45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13</w:t>
      </w:r>
      <w:r w:rsidRPr="006D3320">
        <w:rPr>
          <w:rFonts w:hint="eastAsia"/>
          <w:u w:color="FF0000"/>
        </w:rPr>
        <w:t>年</w:t>
      </w:r>
      <w:r w:rsidRPr="006D3320">
        <w:rPr>
          <w:rFonts w:hint="eastAsia"/>
          <w:u w:color="FF0000"/>
        </w:rPr>
        <w:t>11</w:t>
      </w:r>
      <w:r w:rsidRPr="006D3320">
        <w:rPr>
          <w:rFonts w:hint="eastAsia"/>
          <w:u w:color="FF0000"/>
        </w:rPr>
        <w:t>月</w:t>
      </w:r>
      <w:r w:rsidRPr="006D3320">
        <w:rPr>
          <w:rFonts w:hint="eastAsia"/>
          <w:u w:color="FF0000"/>
        </w:rPr>
        <w:t>30</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134</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13</w:t>
      </w:r>
      <w:r w:rsidRPr="006D3320">
        <w:rPr>
          <w:rFonts w:hint="eastAsia"/>
          <w:u w:color="FF0000"/>
        </w:rPr>
        <w:t>年</w:t>
      </w:r>
      <w:r w:rsidRPr="006D3320">
        <w:rPr>
          <w:rFonts w:hint="eastAsia"/>
          <w:u w:color="FF0000"/>
        </w:rPr>
        <w:t>11</w:t>
      </w:r>
      <w:r w:rsidRPr="006D3320">
        <w:rPr>
          <w:rFonts w:hint="eastAsia"/>
          <w:u w:color="FF0000"/>
        </w:rPr>
        <w:t>月</w:t>
      </w:r>
      <w:r w:rsidRPr="006D3320">
        <w:rPr>
          <w:rFonts w:hint="eastAsia"/>
          <w:u w:color="FF0000"/>
        </w:rPr>
        <w:t>28</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129</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13</w:t>
      </w:r>
      <w:r w:rsidRPr="006D3320">
        <w:rPr>
          <w:rFonts w:hint="eastAsia"/>
          <w:u w:color="FF0000"/>
        </w:rPr>
        <w:t>年</w:t>
      </w:r>
      <w:r w:rsidRPr="006D3320">
        <w:rPr>
          <w:rFonts w:hint="eastAsia"/>
          <w:u w:color="FF0000"/>
        </w:rPr>
        <w:t>11</w:t>
      </w:r>
      <w:r w:rsidRPr="006D3320">
        <w:rPr>
          <w:rFonts w:hint="eastAsia"/>
          <w:u w:color="FF0000"/>
        </w:rPr>
        <w:t>月</w:t>
      </w:r>
      <w:r w:rsidRPr="006D3320">
        <w:rPr>
          <w:rFonts w:hint="eastAsia"/>
          <w:u w:color="FF0000"/>
        </w:rPr>
        <w:t>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117</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13</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80</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13</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27</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75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13</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8</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41</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12</w:t>
      </w:r>
      <w:r w:rsidRPr="006D3320">
        <w:rPr>
          <w:rFonts w:hint="eastAsia"/>
          <w:u w:color="FF0000"/>
        </w:rPr>
        <w:t>年</w:t>
      </w:r>
      <w:r w:rsidRPr="006D3320">
        <w:rPr>
          <w:rFonts w:hint="eastAsia"/>
          <w:u w:color="FF0000"/>
        </w:rPr>
        <w:t>11</w:t>
      </w:r>
      <w:r w:rsidRPr="006D3320">
        <w:rPr>
          <w:rFonts w:hint="eastAsia"/>
          <w:u w:color="FF0000"/>
        </w:rPr>
        <w:t>月</w:t>
      </w:r>
      <w:r w:rsidRPr="006D3320">
        <w:rPr>
          <w:rFonts w:hint="eastAsia"/>
          <w:u w:color="FF0000"/>
        </w:rPr>
        <w:t>29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129</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12</w:t>
      </w:r>
      <w:r w:rsidRPr="006D3320">
        <w:rPr>
          <w:rFonts w:hint="eastAsia"/>
          <w:u w:color="FF0000"/>
        </w:rPr>
        <w:t>年</w:t>
      </w:r>
      <w:r w:rsidRPr="006D3320">
        <w:rPr>
          <w:rFonts w:hint="eastAsia"/>
          <w:u w:color="FF0000"/>
        </w:rPr>
        <w:t>11</w:t>
      </w:r>
      <w:r w:rsidRPr="006D3320">
        <w:rPr>
          <w:rFonts w:hint="eastAsia"/>
          <w:u w:color="FF0000"/>
        </w:rPr>
        <w:t>月</w:t>
      </w:r>
      <w:r w:rsidRPr="006D3320">
        <w:rPr>
          <w:rFonts w:hint="eastAsia"/>
          <w:u w:color="FF0000"/>
        </w:rPr>
        <w:t>27</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126</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12</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31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97</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12</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31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96</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12</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31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93</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12</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31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91</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11</w:t>
      </w:r>
      <w:r w:rsidRPr="006D3320">
        <w:rPr>
          <w:rFonts w:hint="eastAsia"/>
          <w:u w:color="FF0000"/>
        </w:rPr>
        <w:t>年</w:t>
      </w:r>
      <w:r w:rsidRPr="006D3320">
        <w:rPr>
          <w:rFonts w:hint="eastAsia"/>
          <w:u w:color="FF0000"/>
        </w:rPr>
        <w:t>12</w:t>
      </w:r>
      <w:r w:rsidRPr="006D3320">
        <w:rPr>
          <w:rFonts w:hint="eastAsia"/>
          <w:u w:color="FF0000"/>
        </w:rPr>
        <w:t>月</w:t>
      </w:r>
      <w:r w:rsidRPr="006D3320">
        <w:rPr>
          <w:rFonts w:hint="eastAsia"/>
          <w:u w:color="FF0000"/>
        </w:rPr>
        <w:t>22</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225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u w:color="FF0000"/>
        </w:rPr>
      </w:pPr>
      <w:r w:rsidRPr="006D3320">
        <w:rPr>
          <w:rFonts w:hint="eastAsia"/>
          <w:u w:color="FF0000"/>
        </w:rPr>
        <w:t>【平成</w:t>
      </w:r>
      <w:r w:rsidRPr="006D3320">
        <w:rPr>
          <w:rFonts w:hint="eastAsia"/>
          <w:u w:color="FF0000"/>
        </w:rPr>
        <w:t>11</w:t>
      </w:r>
      <w:r w:rsidRPr="006D3320">
        <w:rPr>
          <w:rFonts w:hint="eastAsia"/>
          <w:u w:color="FF0000"/>
        </w:rPr>
        <w:t>年</w:t>
      </w:r>
      <w:r w:rsidRPr="006D3320">
        <w:rPr>
          <w:rFonts w:hint="eastAsia"/>
          <w:u w:color="FF0000"/>
        </w:rPr>
        <w:t>12</w:t>
      </w:r>
      <w:r w:rsidRPr="006D3320">
        <w:rPr>
          <w:rFonts w:hint="eastAsia"/>
          <w:u w:color="FF0000"/>
        </w:rPr>
        <w:t>月</w:t>
      </w:r>
      <w:r w:rsidRPr="006D3320">
        <w:rPr>
          <w:rFonts w:hint="eastAsia"/>
          <w:u w:color="FF0000"/>
        </w:rPr>
        <w:t>22</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160</w:t>
      </w:r>
      <w:r w:rsidRPr="006D3320">
        <w:rPr>
          <w:rFonts w:hint="eastAsia"/>
          <w:u w:color="FF0000"/>
        </w:rPr>
        <w:t>号】</w:t>
      </w:r>
    </w:p>
    <w:p w:rsidR="008307D2" w:rsidRPr="006D3320" w:rsidRDefault="008307D2" w:rsidP="008307D2">
      <w:pPr>
        <w:rPr>
          <w:u w:color="FF0000"/>
        </w:rPr>
      </w:pPr>
    </w:p>
    <w:p w:rsidR="008307D2" w:rsidRPr="006D3320" w:rsidRDefault="008307D2" w:rsidP="008307D2">
      <w:pPr>
        <w:rPr>
          <w:u w:color="FF0000"/>
        </w:rPr>
      </w:pPr>
      <w:r w:rsidRPr="006D3320">
        <w:rPr>
          <w:rFonts w:hint="eastAsia"/>
          <w:u w:color="FF0000"/>
        </w:rPr>
        <w:t>（改正後）</w:t>
      </w:r>
    </w:p>
    <w:p w:rsidR="008307D2" w:rsidRPr="006D3320" w:rsidRDefault="008307D2" w:rsidP="008307D2">
      <w:pPr>
        <w:ind w:left="178" w:hangingChars="85" w:hanging="178"/>
        <w:rPr>
          <w:rFonts w:hint="eastAsia"/>
          <w:u w:color="FF0000"/>
        </w:rPr>
      </w:pPr>
      <w:r w:rsidRPr="006D3320">
        <w:rPr>
          <w:rFonts w:hint="eastAsia"/>
          <w:u w:color="FF0000"/>
        </w:rPr>
        <w:t>第百二十三条　証券取引所は、</w:t>
      </w:r>
      <w:r w:rsidRPr="006D3320">
        <w:rPr>
          <w:rFonts w:hint="eastAsia"/>
          <w:u w:val="double" w:color="FF0000"/>
        </w:rPr>
        <w:t>内閣府令</w:t>
      </w:r>
      <w:r w:rsidRPr="006D3320">
        <w:rPr>
          <w:rFonts w:hint="eastAsia"/>
          <w:u w:color="FF0000"/>
        </w:rPr>
        <w:t>で定めるところにより、毎日の当該証券取引所の開設する取引所有価証券市場における相場その他の事項を、遅滞なく、</w:t>
      </w:r>
      <w:r w:rsidRPr="006D3320">
        <w:rPr>
          <w:rFonts w:hint="eastAsia"/>
          <w:u w:val="double" w:color="FF0000"/>
        </w:rPr>
        <w:t>内閣総理大臣</w:t>
      </w:r>
      <w:r w:rsidRPr="006D3320">
        <w:rPr>
          <w:rFonts w:hint="eastAsia"/>
          <w:u w:color="FF0000"/>
        </w:rPr>
        <w:t>に報告しなければならない。</w:t>
      </w:r>
    </w:p>
    <w:p w:rsidR="008307D2" w:rsidRPr="006D3320" w:rsidRDefault="008307D2" w:rsidP="008307D2">
      <w:pPr>
        <w:ind w:left="178" w:hangingChars="85" w:hanging="178"/>
        <w:rPr>
          <w:rFonts w:hint="eastAsia"/>
          <w:u w:val="single" w:color="FF0000"/>
        </w:rPr>
      </w:pPr>
      <w:r w:rsidRPr="006D3320">
        <w:rPr>
          <w:rFonts w:hint="eastAsia"/>
          <w:u w:val="single" w:color="FF0000"/>
        </w:rPr>
        <w:t>（②　削除）</w:t>
      </w:r>
    </w:p>
    <w:p w:rsidR="008307D2" w:rsidRPr="006D3320" w:rsidRDefault="008307D2" w:rsidP="008307D2">
      <w:pPr>
        <w:ind w:left="178" w:hangingChars="85" w:hanging="178"/>
        <w:rPr>
          <w:u w:color="FF0000"/>
        </w:rPr>
      </w:pPr>
    </w:p>
    <w:p w:rsidR="008307D2" w:rsidRPr="006D3320" w:rsidRDefault="008307D2" w:rsidP="008307D2">
      <w:pPr>
        <w:ind w:left="178" w:hangingChars="85" w:hanging="178"/>
        <w:rPr>
          <w:u w:color="FF0000"/>
        </w:rPr>
      </w:pPr>
      <w:r w:rsidRPr="006D3320">
        <w:rPr>
          <w:rFonts w:hint="eastAsia"/>
          <w:u w:color="FF0000"/>
        </w:rPr>
        <w:t>（改正前）</w:t>
      </w:r>
    </w:p>
    <w:p w:rsidR="008307D2" w:rsidRPr="006D3320" w:rsidRDefault="008307D2" w:rsidP="008307D2">
      <w:pPr>
        <w:ind w:left="178" w:hangingChars="85" w:hanging="178"/>
        <w:rPr>
          <w:rFonts w:hint="eastAsia"/>
          <w:u w:color="FF0000"/>
        </w:rPr>
      </w:pPr>
      <w:r w:rsidRPr="006D3320">
        <w:rPr>
          <w:rFonts w:hint="eastAsia"/>
          <w:u w:color="FF0000"/>
        </w:rPr>
        <w:t>第百二十三条　証券取引所は、</w:t>
      </w:r>
      <w:r w:rsidRPr="006D3320">
        <w:rPr>
          <w:rFonts w:hint="eastAsia"/>
          <w:u w:val="single" w:color="FF0000"/>
        </w:rPr>
        <w:t>大蔵省令</w:t>
      </w:r>
      <w:r w:rsidRPr="006D3320">
        <w:rPr>
          <w:rFonts w:hint="eastAsia"/>
          <w:u w:color="FF0000"/>
        </w:rPr>
        <w:t>で定めるところにより、毎日の当該証券取引所の開設する取引所有価証券市場における相場その他の事項を、遅滞なく、</w:t>
      </w:r>
      <w:r w:rsidRPr="006D3320">
        <w:rPr>
          <w:rFonts w:hint="eastAsia"/>
          <w:u w:val="single" w:color="FF0000"/>
        </w:rPr>
        <w:t>大蔵大臣</w:t>
      </w:r>
      <w:r w:rsidRPr="006D3320">
        <w:rPr>
          <w:rFonts w:hint="eastAsia"/>
          <w:u w:color="FF0000"/>
        </w:rPr>
        <w:t>に報告しなければならない。</w:t>
      </w:r>
    </w:p>
    <w:p w:rsidR="008307D2" w:rsidRPr="006D3320" w:rsidRDefault="008307D2" w:rsidP="008307D2">
      <w:pPr>
        <w:ind w:left="178" w:hangingChars="85" w:hanging="178"/>
        <w:rPr>
          <w:rFonts w:hint="eastAsia"/>
          <w:u w:val="single" w:color="FF0000"/>
        </w:rPr>
      </w:pPr>
      <w:r w:rsidRPr="006D3320">
        <w:rPr>
          <w:rFonts w:hint="eastAsia"/>
          <w:u w:val="single" w:color="FF0000"/>
        </w:rPr>
        <w:t>②　金融再生委員会は、大蔵大臣に対し、前項の規定により報告された事項の通知を求めることができる。</w:t>
      </w:r>
    </w:p>
    <w:p w:rsidR="008307D2" w:rsidRPr="006D3320" w:rsidRDefault="008307D2" w:rsidP="008307D2">
      <w:pPr>
        <w:rPr>
          <w:u w:color="FF0000"/>
        </w:rPr>
      </w:pPr>
    </w:p>
    <w:p w:rsidR="008307D2" w:rsidRPr="006D3320" w:rsidRDefault="008307D2" w:rsidP="008307D2">
      <w:pPr>
        <w:rPr>
          <w:rFonts w:hint="eastAsia"/>
          <w:u w:color="FF0000"/>
        </w:rPr>
      </w:pP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11</w:t>
      </w:r>
      <w:r w:rsidRPr="006D3320">
        <w:rPr>
          <w:rFonts w:hint="eastAsia"/>
          <w:u w:color="FF0000"/>
        </w:rPr>
        <w:t>年</w:t>
      </w:r>
      <w:r w:rsidRPr="006D3320">
        <w:rPr>
          <w:rFonts w:hint="eastAsia"/>
          <w:u w:color="FF0000"/>
        </w:rPr>
        <w:t>12</w:t>
      </w:r>
      <w:r w:rsidRPr="006D3320">
        <w:rPr>
          <w:rFonts w:hint="eastAsia"/>
          <w:u w:color="FF0000"/>
        </w:rPr>
        <w:t>月</w:t>
      </w:r>
      <w:r w:rsidRPr="006D3320">
        <w:rPr>
          <w:rFonts w:hint="eastAsia"/>
          <w:u w:color="FF0000"/>
        </w:rPr>
        <w:t>8</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151</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11</w:t>
      </w:r>
      <w:r w:rsidRPr="006D3320">
        <w:rPr>
          <w:rFonts w:hint="eastAsia"/>
          <w:u w:color="FF0000"/>
        </w:rPr>
        <w:t>年</w:t>
      </w:r>
      <w:r w:rsidRPr="006D3320">
        <w:rPr>
          <w:rFonts w:hint="eastAsia"/>
          <w:u w:color="FF0000"/>
        </w:rPr>
        <w:t>8</w:t>
      </w:r>
      <w:r w:rsidRPr="006D3320">
        <w:rPr>
          <w:rFonts w:hint="eastAsia"/>
          <w:u w:color="FF0000"/>
        </w:rPr>
        <w:t>月</w:t>
      </w:r>
      <w:r w:rsidRPr="006D3320">
        <w:rPr>
          <w:rFonts w:hint="eastAsia"/>
          <w:u w:color="FF0000"/>
        </w:rPr>
        <w:t>13</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125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11</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23</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80</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u w:color="FF0000"/>
        </w:rPr>
      </w:pPr>
      <w:r w:rsidRPr="006D3320">
        <w:rPr>
          <w:rFonts w:hint="eastAsia"/>
          <w:u w:color="FF0000"/>
        </w:rPr>
        <w:t>【平成</w:t>
      </w:r>
      <w:r w:rsidRPr="006D3320">
        <w:rPr>
          <w:rFonts w:hint="eastAsia"/>
          <w:u w:color="FF0000"/>
        </w:rPr>
        <w:t>10</w:t>
      </w:r>
      <w:r w:rsidRPr="006D3320">
        <w:rPr>
          <w:rFonts w:hint="eastAsia"/>
          <w:u w:color="FF0000"/>
        </w:rPr>
        <w:t>年</w:t>
      </w:r>
      <w:r w:rsidRPr="006D3320">
        <w:rPr>
          <w:rFonts w:hint="eastAsia"/>
          <w:u w:color="FF0000"/>
        </w:rPr>
        <w:t>10</w:t>
      </w:r>
      <w:r w:rsidRPr="006D3320">
        <w:rPr>
          <w:rFonts w:hint="eastAsia"/>
          <w:u w:color="FF0000"/>
        </w:rPr>
        <w:t>月</w:t>
      </w:r>
      <w:r w:rsidRPr="006D3320">
        <w:rPr>
          <w:rFonts w:hint="eastAsia"/>
          <w:u w:color="FF0000"/>
        </w:rPr>
        <w:t>16</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131</w:t>
      </w:r>
      <w:r w:rsidRPr="006D3320">
        <w:rPr>
          <w:rFonts w:hint="eastAsia"/>
          <w:u w:color="FF0000"/>
        </w:rPr>
        <w:t>号】</w:t>
      </w:r>
    </w:p>
    <w:p w:rsidR="008307D2" w:rsidRPr="006D3320" w:rsidRDefault="008307D2" w:rsidP="008307D2">
      <w:pPr>
        <w:rPr>
          <w:u w:color="FF0000"/>
        </w:rPr>
      </w:pPr>
    </w:p>
    <w:p w:rsidR="008307D2" w:rsidRPr="006D3320" w:rsidRDefault="008307D2" w:rsidP="008307D2">
      <w:pPr>
        <w:rPr>
          <w:u w:color="FF0000"/>
        </w:rPr>
      </w:pPr>
      <w:r w:rsidRPr="006D3320">
        <w:rPr>
          <w:rFonts w:hint="eastAsia"/>
          <w:u w:color="FF0000"/>
        </w:rPr>
        <w:t>（改正後）</w:t>
      </w:r>
    </w:p>
    <w:p w:rsidR="008307D2" w:rsidRPr="006D3320" w:rsidRDefault="008307D2" w:rsidP="008307D2">
      <w:pPr>
        <w:ind w:left="178" w:hangingChars="85" w:hanging="178"/>
        <w:rPr>
          <w:rFonts w:hint="eastAsia"/>
          <w:u w:color="FF0000"/>
        </w:rPr>
      </w:pPr>
      <w:r w:rsidRPr="006D3320">
        <w:rPr>
          <w:rFonts w:hint="eastAsia"/>
          <w:u w:color="FF0000"/>
        </w:rPr>
        <w:lastRenderedPageBreak/>
        <w:t>第百二十三条　証券取引所は、大蔵省令で定めるところにより、毎日の当該証券取引所の開設する取引所有価証券市場における相場その他の事項を、遅滞なく、大蔵大臣に報告しなければならない。</w:t>
      </w:r>
    </w:p>
    <w:p w:rsidR="008307D2" w:rsidRPr="006D3320" w:rsidRDefault="008307D2" w:rsidP="008307D2">
      <w:pPr>
        <w:ind w:left="178" w:hangingChars="85" w:hanging="178"/>
        <w:rPr>
          <w:rFonts w:hint="eastAsia"/>
          <w:u w:color="FF0000"/>
        </w:rPr>
      </w:pPr>
      <w:r w:rsidRPr="006D3320">
        <w:rPr>
          <w:rFonts w:hint="eastAsia"/>
          <w:u w:color="FF0000"/>
        </w:rPr>
        <w:t xml:space="preserve">②　</w:t>
      </w:r>
      <w:r w:rsidRPr="006D3320">
        <w:rPr>
          <w:rFonts w:hint="eastAsia"/>
          <w:u w:val="single" w:color="FF0000"/>
        </w:rPr>
        <w:t>金融再生委員会</w:t>
      </w:r>
      <w:r w:rsidRPr="006D3320">
        <w:rPr>
          <w:rFonts w:hint="eastAsia"/>
          <w:u w:color="FF0000"/>
        </w:rPr>
        <w:t>は、大蔵大臣に対し、前項の規定により報告された事項の通知を求めることができる。</w:t>
      </w:r>
    </w:p>
    <w:p w:rsidR="008307D2" w:rsidRPr="006D3320" w:rsidRDefault="008307D2" w:rsidP="008307D2">
      <w:pPr>
        <w:ind w:left="178" w:hangingChars="85" w:hanging="178"/>
        <w:rPr>
          <w:u w:color="FF0000"/>
        </w:rPr>
      </w:pPr>
    </w:p>
    <w:p w:rsidR="008307D2" w:rsidRPr="006D3320" w:rsidRDefault="008307D2" w:rsidP="008307D2">
      <w:pPr>
        <w:ind w:left="178" w:hangingChars="85" w:hanging="178"/>
        <w:rPr>
          <w:u w:color="FF0000"/>
        </w:rPr>
      </w:pPr>
      <w:r w:rsidRPr="006D3320">
        <w:rPr>
          <w:rFonts w:hint="eastAsia"/>
          <w:u w:color="FF0000"/>
        </w:rPr>
        <w:t>（改正前）</w:t>
      </w:r>
    </w:p>
    <w:p w:rsidR="008307D2" w:rsidRPr="006D3320" w:rsidRDefault="008307D2" w:rsidP="008307D2">
      <w:pPr>
        <w:ind w:left="178" w:hangingChars="85" w:hanging="178"/>
        <w:rPr>
          <w:rFonts w:hint="eastAsia"/>
          <w:u w:color="FF0000"/>
        </w:rPr>
      </w:pPr>
      <w:r w:rsidRPr="006D3320">
        <w:rPr>
          <w:rFonts w:hint="eastAsia"/>
          <w:u w:color="FF0000"/>
        </w:rPr>
        <w:t>第百二十三条　証券取引所は、大蔵省令で定めるところにより、毎日の当該証券取引所の開設する取引所有価証券市場における相場その他の事項を、遅滞なく、大蔵大臣に報告しなければならない。</w:t>
      </w:r>
    </w:p>
    <w:p w:rsidR="008307D2" w:rsidRPr="006D3320" w:rsidRDefault="008307D2" w:rsidP="008307D2">
      <w:pPr>
        <w:ind w:left="178" w:hangingChars="85" w:hanging="178"/>
        <w:rPr>
          <w:rFonts w:hint="eastAsia"/>
          <w:u w:color="FF0000"/>
        </w:rPr>
      </w:pPr>
      <w:r w:rsidRPr="006D3320">
        <w:rPr>
          <w:rFonts w:hint="eastAsia"/>
          <w:u w:color="FF0000"/>
        </w:rPr>
        <w:t xml:space="preserve">②　</w:t>
      </w:r>
      <w:r w:rsidRPr="006D3320">
        <w:rPr>
          <w:rFonts w:hint="eastAsia"/>
          <w:u w:val="single" w:color="FF0000"/>
        </w:rPr>
        <w:t>内閣総理大臣</w:t>
      </w:r>
      <w:r w:rsidRPr="006D3320">
        <w:rPr>
          <w:rFonts w:hint="eastAsia"/>
          <w:u w:color="FF0000"/>
        </w:rPr>
        <w:t>は、大蔵大臣に対し、前項の規定により報告された事項の通知を求めることができる。</w:t>
      </w:r>
    </w:p>
    <w:p w:rsidR="008307D2" w:rsidRPr="006D3320" w:rsidRDefault="008307D2" w:rsidP="008307D2">
      <w:pPr>
        <w:rPr>
          <w:u w:color="FF0000"/>
        </w:rPr>
      </w:pPr>
    </w:p>
    <w:p w:rsidR="008307D2" w:rsidRPr="006D3320" w:rsidRDefault="008307D2" w:rsidP="008307D2">
      <w:pPr>
        <w:ind w:left="178" w:hangingChars="85" w:hanging="178"/>
        <w:rPr>
          <w:u w:color="FF0000"/>
        </w:rPr>
      </w:pP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10</w:t>
      </w:r>
      <w:r w:rsidRPr="006D3320">
        <w:rPr>
          <w:rFonts w:hint="eastAsia"/>
          <w:u w:color="FF0000"/>
        </w:rPr>
        <w:t>年</w:t>
      </w:r>
      <w:r w:rsidRPr="006D3320">
        <w:rPr>
          <w:rFonts w:hint="eastAsia"/>
          <w:u w:color="FF0000"/>
        </w:rPr>
        <w:t>10</w:t>
      </w:r>
      <w:r w:rsidRPr="006D3320">
        <w:rPr>
          <w:rFonts w:hint="eastAsia"/>
          <w:u w:color="FF0000"/>
        </w:rPr>
        <w:t>月</w:t>
      </w:r>
      <w:r w:rsidRPr="006D3320">
        <w:rPr>
          <w:rFonts w:hint="eastAsia"/>
          <w:u w:color="FF0000"/>
        </w:rPr>
        <w:t>13</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118</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u w:color="FF0000"/>
        </w:rPr>
      </w:pPr>
      <w:r w:rsidRPr="006D3320">
        <w:rPr>
          <w:rFonts w:hint="eastAsia"/>
          <w:u w:color="FF0000"/>
        </w:rPr>
        <w:t>【平成</w:t>
      </w:r>
      <w:r w:rsidRPr="006D3320">
        <w:rPr>
          <w:rFonts w:hint="eastAsia"/>
          <w:u w:color="FF0000"/>
        </w:rPr>
        <w:t>10</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15</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107</w:t>
      </w:r>
      <w:r w:rsidRPr="006D3320">
        <w:rPr>
          <w:rFonts w:hint="eastAsia"/>
          <w:u w:color="FF0000"/>
        </w:rPr>
        <w:t>号】</w:t>
      </w:r>
    </w:p>
    <w:p w:rsidR="008307D2" w:rsidRPr="006D3320" w:rsidRDefault="008307D2" w:rsidP="008307D2">
      <w:pPr>
        <w:rPr>
          <w:u w:color="FF0000"/>
        </w:rPr>
      </w:pPr>
    </w:p>
    <w:p w:rsidR="008307D2" w:rsidRPr="006D3320" w:rsidRDefault="008307D2" w:rsidP="008307D2">
      <w:pPr>
        <w:rPr>
          <w:u w:color="FF0000"/>
        </w:rPr>
      </w:pPr>
      <w:r w:rsidRPr="006D3320">
        <w:rPr>
          <w:rFonts w:hint="eastAsia"/>
          <w:u w:color="FF0000"/>
        </w:rPr>
        <w:t>（改正後）</w:t>
      </w:r>
    </w:p>
    <w:p w:rsidR="008307D2" w:rsidRPr="006D3320" w:rsidRDefault="008307D2" w:rsidP="008307D2">
      <w:pPr>
        <w:ind w:left="178" w:hangingChars="85" w:hanging="178"/>
        <w:rPr>
          <w:rFonts w:hint="eastAsia"/>
          <w:u w:color="FF0000"/>
        </w:rPr>
      </w:pPr>
      <w:r w:rsidRPr="006D3320">
        <w:rPr>
          <w:rFonts w:hint="eastAsia"/>
          <w:u w:color="FF0000"/>
        </w:rPr>
        <w:t>第百二十三条　証券取引所は、大蔵省令で定めるところにより、毎日</w:t>
      </w:r>
      <w:r w:rsidRPr="006D3320">
        <w:rPr>
          <w:rFonts w:hint="eastAsia"/>
          <w:u w:val="single" w:color="FF0000"/>
        </w:rPr>
        <w:t xml:space="preserve">　</w:t>
      </w:r>
      <w:r w:rsidRPr="006D3320">
        <w:rPr>
          <w:rFonts w:hint="eastAsia"/>
          <w:u w:color="FF0000"/>
        </w:rPr>
        <w:t>の当該証券取引所の開設する</w:t>
      </w:r>
      <w:r w:rsidRPr="006D3320">
        <w:rPr>
          <w:rFonts w:hint="eastAsia"/>
          <w:u w:val="single" w:color="FF0000"/>
        </w:rPr>
        <w:t>取引所有価証券市場</w:t>
      </w:r>
      <w:r w:rsidRPr="006D3320">
        <w:rPr>
          <w:rFonts w:hint="eastAsia"/>
          <w:u w:color="FF0000"/>
        </w:rPr>
        <w:t>における相場</w:t>
      </w:r>
      <w:r w:rsidRPr="006D3320">
        <w:rPr>
          <w:rFonts w:hint="eastAsia"/>
          <w:u w:val="single" w:color="FF0000"/>
        </w:rPr>
        <w:t>その他の事項を、遅滞なく、</w:t>
      </w:r>
      <w:r w:rsidRPr="006D3320">
        <w:rPr>
          <w:rFonts w:hint="eastAsia"/>
          <w:u w:color="FF0000"/>
        </w:rPr>
        <w:t>大蔵大臣に</w:t>
      </w:r>
      <w:r w:rsidRPr="006D3320">
        <w:rPr>
          <w:rFonts w:hint="eastAsia"/>
          <w:u w:val="single" w:color="FF0000"/>
        </w:rPr>
        <w:t>報告し</w:t>
      </w:r>
      <w:r w:rsidRPr="006D3320">
        <w:rPr>
          <w:rFonts w:hint="eastAsia"/>
          <w:u w:color="FF0000"/>
        </w:rPr>
        <w:t>なければならない。</w:t>
      </w:r>
    </w:p>
    <w:p w:rsidR="008307D2" w:rsidRPr="006D3320" w:rsidRDefault="008307D2" w:rsidP="008307D2">
      <w:pPr>
        <w:ind w:left="178" w:hangingChars="85" w:hanging="178"/>
        <w:rPr>
          <w:rFonts w:hint="eastAsia"/>
          <w:u w:color="FF0000"/>
        </w:rPr>
      </w:pPr>
      <w:r w:rsidRPr="006D3320">
        <w:rPr>
          <w:rFonts w:hint="eastAsia"/>
          <w:u w:color="FF0000"/>
        </w:rPr>
        <w:t>②　内閣総理大臣は、大蔵大臣に対し、前項の</w:t>
      </w:r>
      <w:r w:rsidRPr="006D3320">
        <w:rPr>
          <w:rFonts w:hint="eastAsia"/>
          <w:u w:val="single" w:color="FF0000"/>
        </w:rPr>
        <w:t>規定により報告された事項の通知</w:t>
      </w:r>
      <w:r w:rsidRPr="006D3320">
        <w:rPr>
          <w:rFonts w:hint="eastAsia"/>
          <w:u w:color="FF0000"/>
        </w:rPr>
        <w:t>を求めることができる。</w:t>
      </w:r>
    </w:p>
    <w:p w:rsidR="008307D2" w:rsidRPr="006D3320" w:rsidRDefault="008307D2" w:rsidP="008307D2">
      <w:pPr>
        <w:ind w:left="178" w:hangingChars="85" w:hanging="178"/>
        <w:rPr>
          <w:u w:color="FF0000"/>
        </w:rPr>
      </w:pPr>
    </w:p>
    <w:p w:rsidR="008307D2" w:rsidRPr="006D3320" w:rsidRDefault="008307D2" w:rsidP="008307D2">
      <w:pPr>
        <w:ind w:left="178" w:hangingChars="85" w:hanging="178"/>
        <w:rPr>
          <w:u w:color="FF0000"/>
        </w:rPr>
      </w:pPr>
      <w:r w:rsidRPr="006D3320">
        <w:rPr>
          <w:rFonts w:hint="eastAsia"/>
          <w:u w:color="FF0000"/>
        </w:rPr>
        <w:t>（改正前）</w:t>
      </w:r>
    </w:p>
    <w:p w:rsidR="008307D2" w:rsidRPr="006D3320" w:rsidRDefault="008307D2" w:rsidP="008307D2">
      <w:pPr>
        <w:ind w:left="178" w:hangingChars="85" w:hanging="178"/>
        <w:rPr>
          <w:rFonts w:hint="eastAsia"/>
          <w:u w:color="FF0000"/>
        </w:rPr>
      </w:pPr>
      <w:r w:rsidRPr="006D3320">
        <w:rPr>
          <w:rFonts w:hint="eastAsia"/>
          <w:u w:color="FF0000"/>
        </w:rPr>
        <w:t>第百二十三条　証券取引所は、大蔵省令で定めるところにより、毎日</w:t>
      </w:r>
      <w:r w:rsidRPr="006D3320">
        <w:rPr>
          <w:rFonts w:hint="eastAsia"/>
          <w:u w:val="single" w:color="FF0000"/>
        </w:rPr>
        <w:t>及び毎月</w:t>
      </w:r>
      <w:r w:rsidRPr="006D3320">
        <w:rPr>
          <w:rFonts w:hint="eastAsia"/>
          <w:u w:color="FF0000"/>
        </w:rPr>
        <w:t>の当該証券取引所の開設する</w:t>
      </w:r>
      <w:r w:rsidRPr="006D3320">
        <w:rPr>
          <w:rFonts w:hint="eastAsia"/>
          <w:u w:val="single" w:color="FF0000"/>
        </w:rPr>
        <w:t>有価証券市場</w:t>
      </w:r>
      <w:r w:rsidRPr="006D3320">
        <w:rPr>
          <w:rFonts w:hint="eastAsia"/>
          <w:u w:color="FF0000"/>
        </w:rPr>
        <w:t>における相場</w:t>
      </w:r>
      <w:r w:rsidRPr="006D3320">
        <w:rPr>
          <w:rFonts w:hint="eastAsia"/>
          <w:u w:val="single" w:color="FF0000"/>
        </w:rPr>
        <w:t>及び取引高報告書を作成し、これを</w:t>
      </w:r>
      <w:r w:rsidRPr="006D3320">
        <w:rPr>
          <w:rFonts w:hint="eastAsia"/>
          <w:u w:color="FF0000"/>
        </w:rPr>
        <w:t>大蔵大臣に</w:t>
      </w:r>
      <w:r w:rsidRPr="006D3320">
        <w:rPr>
          <w:rFonts w:hint="eastAsia"/>
          <w:u w:val="single" w:color="FF0000"/>
        </w:rPr>
        <w:t>提出し</w:t>
      </w:r>
      <w:r w:rsidRPr="006D3320">
        <w:rPr>
          <w:rFonts w:hint="eastAsia"/>
          <w:u w:color="FF0000"/>
        </w:rPr>
        <w:t>なければならない。</w:t>
      </w:r>
    </w:p>
    <w:p w:rsidR="008307D2" w:rsidRPr="006D3320" w:rsidRDefault="008307D2" w:rsidP="008307D2">
      <w:pPr>
        <w:ind w:left="178" w:hangingChars="85" w:hanging="178"/>
        <w:rPr>
          <w:rFonts w:hint="eastAsia"/>
          <w:u w:color="FF0000"/>
        </w:rPr>
      </w:pPr>
      <w:r w:rsidRPr="006D3320">
        <w:rPr>
          <w:rFonts w:hint="eastAsia"/>
          <w:u w:color="FF0000"/>
        </w:rPr>
        <w:t>②　内閣総理大臣は、大蔵大臣に対し、前項の</w:t>
      </w:r>
      <w:r w:rsidRPr="006D3320">
        <w:rPr>
          <w:rFonts w:hint="eastAsia"/>
          <w:u w:val="single" w:color="FF0000"/>
        </w:rPr>
        <w:t>相場及び取引高報告書の写しの提出</w:t>
      </w:r>
      <w:r w:rsidRPr="006D3320">
        <w:rPr>
          <w:rFonts w:hint="eastAsia"/>
          <w:u w:color="FF0000"/>
        </w:rPr>
        <w:t>を求めることができる。</w:t>
      </w:r>
    </w:p>
    <w:p w:rsidR="008307D2" w:rsidRPr="006D3320" w:rsidRDefault="008307D2" w:rsidP="008307D2">
      <w:pPr>
        <w:rPr>
          <w:u w:color="FF0000"/>
        </w:rPr>
      </w:pPr>
    </w:p>
    <w:p w:rsidR="008307D2" w:rsidRPr="006D3320" w:rsidRDefault="008307D2" w:rsidP="008307D2">
      <w:pPr>
        <w:ind w:left="178" w:hangingChars="85" w:hanging="178"/>
        <w:rPr>
          <w:u w:color="FF0000"/>
        </w:rPr>
      </w:pP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10</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15</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106</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9</w:t>
      </w:r>
      <w:r w:rsidRPr="006D3320">
        <w:rPr>
          <w:rFonts w:hint="eastAsia"/>
          <w:u w:color="FF0000"/>
        </w:rPr>
        <w:t>年</w:t>
      </w:r>
      <w:r w:rsidRPr="006D3320">
        <w:rPr>
          <w:rFonts w:hint="eastAsia"/>
          <w:u w:color="FF0000"/>
        </w:rPr>
        <w:t>12</w:t>
      </w:r>
      <w:r w:rsidRPr="006D3320">
        <w:rPr>
          <w:rFonts w:hint="eastAsia"/>
          <w:u w:color="FF0000"/>
        </w:rPr>
        <w:t>月</w:t>
      </w:r>
      <w:r w:rsidRPr="006D3320">
        <w:rPr>
          <w:rFonts w:hint="eastAsia"/>
          <w:u w:color="FF0000"/>
        </w:rPr>
        <w:t>12</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121</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9</w:t>
      </w:r>
      <w:r w:rsidRPr="006D3320">
        <w:rPr>
          <w:rFonts w:hint="eastAsia"/>
          <w:u w:color="FF0000"/>
        </w:rPr>
        <w:t>年</w:t>
      </w:r>
      <w:r w:rsidRPr="006D3320">
        <w:rPr>
          <w:rFonts w:hint="eastAsia"/>
          <w:u w:color="FF0000"/>
        </w:rPr>
        <w:t>12</w:t>
      </w:r>
      <w:r w:rsidRPr="006D3320">
        <w:rPr>
          <w:rFonts w:hint="eastAsia"/>
          <w:u w:color="FF0000"/>
        </w:rPr>
        <w:t>月</w:t>
      </w:r>
      <w:r w:rsidRPr="006D3320">
        <w:rPr>
          <w:rFonts w:hint="eastAsia"/>
          <w:u w:color="FF0000"/>
        </w:rPr>
        <w:t>12</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120</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9</w:t>
      </w:r>
      <w:r w:rsidRPr="006D3320">
        <w:rPr>
          <w:rFonts w:hint="eastAsia"/>
          <w:u w:color="FF0000"/>
        </w:rPr>
        <w:t>年</w:t>
      </w:r>
      <w:r w:rsidRPr="006D3320">
        <w:rPr>
          <w:rFonts w:hint="eastAsia"/>
          <w:u w:color="FF0000"/>
        </w:rPr>
        <w:t>12</w:t>
      </w:r>
      <w:r w:rsidRPr="006D3320">
        <w:rPr>
          <w:rFonts w:hint="eastAsia"/>
          <w:u w:color="FF0000"/>
        </w:rPr>
        <w:t>月</w:t>
      </w:r>
      <w:r w:rsidRPr="006D3320">
        <w:rPr>
          <w:rFonts w:hint="eastAsia"/>
          <w:u w:color="FF0000"/>
        </w:rPr>
        <w:t>10</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117</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u w:color="FF0000"/>
        </w:rPr>
      </w:pPr>
      <w:r w:rsidRPr="006D3320">
        <w:rPr>
          <w:rFonts w:hint="eastAsia"/>
          <w:u w:color="FF0000"/>
        </w:rPr>
        <w:lastRenderedPageBreak/>
        <w:t>【平成</w:t>
      </w:r>
      <w:r w:rsidRPr="006D3320">
        <w:rPr>
          <w:rFonts w:hint="eastAsia"/>
          <w:u w:color="FF0000"/>
        </w:rPr>
        <w:t>9</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20</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102</w:t>
      </w:r>
      <w:r w:rsidRPr="006D3320">
        <w:rPr>
          <w:rFonts w:hint="eastAsia"/>
          <w:u w:color="FF0000"/>
        </w:rPr>
        <w:t>号】</w:t>
      </w:r>
    </w:p>
    <w:p w:rsidR="008307D2" w:rsidRPr="006D3320" w:rsidRDefault="008307D2" w:rsidP="008307D2">
      <w:pPr>
        <w:rPr>
          <w:u w:color="FF0000"/>
        </w:rPr>
      </w:pPr>
    </w:p>
    <w:p w:rsidR="008307D2" w:rsidRPr="006D3320" w:rsidRDefault="008307D2" w:rsidP="008307D2">
      <w:pPr>
        <w:rPr>
          <w:u w:color="FF0000"/>
        </w:rPr>
      </w:pPr>
      <w:r w:rsidRPr="006D3320">
        <w:rPr>
          <w:rFonts w:hint="eastAsia"/>
          <w:u w:color="FF0000"/>
        </w:rPr>
        <w:t>（改正後）</w:t>
      </w:r>
    </w:p>
    <w:p w:rsidR="008307D2" w:rsidRPr="006D3320" w:rsidRDefault="008307D2" w:rsidP="008307D2">
      <w:pPr>
        <w:ind w:left="178" w:hangingChars="85" w:hanging="178"/>
        <w:rPr>
          <w:rFonts w:hint="eastAsia"/>
          <w:u w:color="FF0000"/>
        </w:rPr>
      </w:pPr>
      <w:r w:rsidRPr="006D3320">
        <w:rPr>
          <w:rFonts w:hint="eastAsia"/>
          <w:u w:color="FF0000"/>
        </w:rPr>
        <w:t>第百二十三条　証券取引所は、大蔵省令で定めるところにより、毎日及び毎月の当該証券取引所の開設する有価証券市場における相場及び取引高報告書を作成し、これを大蔵大臣に提出しなければならない。</w:t>
      </w:r>
    </w:p>
    <w:p w:rsidR="008307D2" w:rsidRPr="006D3320" w:rsidRDefault="008307D2" w:rsidP="008307D2">
      <w:pPr>
        <w:ind w:left="178" w:hangingChars="85" w:hanging="178"/>
        <w:rPr>
          <w:rFonts w:hint="eastAsia"/>
          <w:u w:val="single" w:color="FF0000"/>
        </w:rPr>
      </w:pPr>
      <w:r w:rsidRPr="006D3320">
        <w:rPr>
          <w:rFonts w:hint="eastAsia"/>
          <w:u w:val="single" w:color="FF0000"/>
        </w:rPr>
        <w:t>②　内閣総理大臣は、大蔵大臣に対し、前項の相場及び取引高報告書の写しの提出を求めることができる。</w:t>
      </w:r>
    </w:p>
    <w:p w:rsidR="008307D2" w:rsidRPr="006D3320" w:rsidRDefault="008307D2" w:rsidP="008307D2">
      <w:pPr>
        <w:ind w:left="178" w:hangingChars="85" w:hanging="178"/>
        <w:rPr>
          <w:u w:color="FF0000"/>
        </w:rPr>
      </w:pPr>
    </w:p>
    <w:p w:rsidR="008307D2" w:rsidRPr="006D3320" w:rsidRDefault="008307D2" w:rsidP="008307D2">
      <w:pPr>
        <w:ind w:left="178" w:hangingChars="85" w:hanging="178"/>
        <w:rPr>
          <w:u w:color="FF0000"/>
        </w:rPr>
      </w:pPr>
      <w:r w:rsidRPr="006D3320">
        <w:rPr>
          <w:rFonts w:hint="eastAsia"/>
          <w:u w:color="FF0000"/>
        </w:rPr>
        <w:t>（改正前）</w:t>
      </w:r>
    </w:p>
    <w:p w:rsidR="008307D2" w:rsidRPr="006D3320" w:rsidRDefault="008307D2" w:rsidP="008307D2">
      <w:pPr>
        <w:ind w:left="178" w:hangingChars="85" w:hanging="178"/>
        <w:rPr>
          <w:rFonts w:hint="eastAsia"/>
          <w:u w:color="FF0000"/>
        </w:rPr>
      </w:pPr>
      <w:r w:rsidRPr="006D3320">
        <w:rPr>
          <w:rFonts w:hint="eastAsia"/>
          <w:u w:color="FF0000"/>
        </w:rPr>
        <w:t>第百二十三条　証券取引所は、大蔵省令で定めるところにより、毎日及び毎月の当該証券取引所の開設する有価証券市場における相場及び取引高報告書を作成し、これを大蔵大臣に提出しなければならない。</w:t>
      </w:r>
    </w:p>
    <w:p w:rsidR="008307D2" w:rsidRPr="006D3320" w:rsidRDefault="008307D2" w:rsidP="008307D2">
      <w:pPr>
        <w:rPr>
          <w:u w:val="single" w:color="FF0000"/>
        </w:rPr>
      </w:pPr>
      <w:r w:rsidRPr="006D3320">
        <w:rPr>
          <w:rFonts w:hint="eastAsia"/>
          <w:u w:val="single" w:color="FF0000"/>
        </w:rPr>
        <w:t>（②　新設）</w:t>
      </w:r>
    </w:p>
    <w:p w:rsidR="008307D2" w:rsidRPr="006D3320" w:rsidRDefault="008307D2" w:rsidP="008307D2">
      <w:pPr>
        <w:rPr>
          <w:u w:color="FF0000"/>
        </w:rPr>
      </w:pPr>
    </w:p>
    <w:p w:rsidR="008307D2" w:rsidRPr="006D3320" w:rsidRDefault="008307D2" w:rsidP="008307D2">
      <w:pPr>
        <w:ind w:left="178" w:hangingChars="85" w:hanging="178"/>
        <w:rPr>
          <w:u w:color="FF0000"/>
        </w:rPr>
      </w:pP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9</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21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56</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9</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21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55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8</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94</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7</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7</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106</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6</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70</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5</w:t>
      </w:r>
      <w:r w:rsidRPr="006D3320">
        <w:rPr>
          <w:rFonts w:hint="eastAsia"/>
          <w:u w:color="FF0000"/>
        </w:rPr>
        <w:t>年</w:t>
      </w:r>
      <w:r w:rsidRPr="006D3320">
        <w:rPr>
          <w:rFonts w:hint="eastAsia"/>
          <w:u w:color="FF0000"/>
        </w:rPr>
        <w:t>11</w:t>
      </w:r>
      <w:r w:rsidRPr="006D3320">
        <w:rPr>
          <w:rFonts w:hint="eastAsia"/>
          <w:u w:color="FF0000"/>
        </w:rPr>
        <w:t>月</w:t>
      </w:r>
      <w:r w:rsidRPr="006D3320">
        <w:rPr>
          <w:rFonts w:hint="eastAsia"/>
          <w:u w:color="FF0000"/>
        </w:rPr>
        <w:t>12</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89</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5</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14</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63</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5</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12</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44</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4</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26</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87</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4</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5</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73</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3</w:t>
      </w:r>
      <w:r w:rsidRPr="006D3320">
        <w:rPr>
          <w:rFonts w:hint="eastAsia"/>
          <w:u w:color="FF0000"/>
        </w:rPr>
        <w:t>年</w:t>
      </w:r>
      <w:r w:rsidRPr="006D3320">
        <w:rPr>
          <w:rFonts w:hint="eastAsia"/>
          <w:u w:color="FF0000"/>
        </w:rPr>
        <w:t>10</w:t>
      </w:r>
      <w:r w:rsidRPr="006D3320">
        <w:rPr>
          <w:rFonts w:hint="eastAsia"/>
          <w:u w:color="FF0000"/>
        </w:rPr>
        <w:t>月</w:t>
      </w:r>
      <w:r w:rsidRPr="006D3320">
        <w:rPr>
          <w:rFonts w:hint="eastAsia"/>
          <w:u w:color="FF0000"/>
        </w:rPr>
        <w:t>5</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96</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2</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65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w:t>
      </w:r>
      <w:r w:rsidRPr="006D3320">
        <w:rPr>
          <w:rFonts w:hint="eastAsia"/>
          <w:u w:color="FF0000"/>
        </w:rPr>
        <w:t>2</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22</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43</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【平成元年</w:t>
      </w:r>
      <w:r w:rsidRPr="006D3320">
        <w:rPr>
          <w:rFonts w:hint="eastAsia"/>
          <w:u w:color="FF0000"/>
        </w:rPr>
        <w:t>12</w:t>
      </w:r>
      <w:r w:rsidRPr="006D3320">
        <w:rPr>
          <w:rFonts w:hint="eastAsia"/>
          <w:u w:color="FF0000"/>
        </w:rPr>
        <w:t>月</w:t>
      </w:r>
      <w:r w:rsidRPr="006D3320">
        <w:rPr>
          <w:rFonts w:hint="eastAsia"/>
          <w:u w:color="FF0000"/>
        </w:rPr>
        <w:t>22</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91</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63</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31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75</w:t>
      </w:r>
      <w:r w:rsidRPr="006D3320">
        <w:rPr>
          <w:rFonts w:hint="eastAsia"/>
          <w:u w:color="FF0000"/>
        </w:rPr>
        <w:t>号】</w:t>
      </w:r>
    </w:p>
    <w:p w:rsidR="008307D2" w:rsidRPr="006D3320" w:rsidRDefault="008307D2" w:rsidP="008307D2">
      <w:pPr>
        <w:rPr>
          <w:u w:color="FF0000"/>
        </w:rPr>
      </w:pPr>
    </w:p>
    <w:p w:rsidR="008307D2" w:rsidRPr="006D3320" w:rsidRDefault="008307D2" w:rsidP="008307D2">
      <w:pPr>
        <w:rPr>
          <w:u w:color="FF0000"/>
        </w:rPr>
      </w:pPr>
      <w:r w:rsidRPr="006D3320">
        <w:rPr>
          <w:rFonts w:hint="eastAsia"/>
          <w:u w:color="FF0000"/>
        </w:rPr>
        <w:t>（改正後）</w:t>
      </w:r>
    </w:p>
    <w:p w:rsidR="008307D2" w:rsidRPr="006D3320" w:rsidRDefault="008307D2" w:rsidP="008307D2">
      <w:pPr>
        <w:ind w:left="178" w:hangingChars="85" w:hanging="178"/>
        <w:rPr>
          <w:rFonts w:hint="eastAsia"/>
          <w:u w:color="FF0000"/>
        </w:rPr>
      </w:pPr>
      <w:r w:rsidRPr="006D3320">
        <w:rPr>
          <w:rFonts w:hint="eastAsia"/>
          <w:u w:color="FF0000"/>
        </w:rPr>
        <w:t>第百二十三条　証券取引所は、大蔵省令で定めるところにより、毎日及び毎月の当該証券取引所の開設する有価証券市場における相場及び</w:t>
      </w:r>
      <w:r w:rsidRPr="006D3320">
        <w:rPr>
          <w:rFonts w:hint="eastAsia"/>
          <w:u w:val="single" w:color="FF0000"/>
        </w:rPr>
        <w:t>取引高報告書</w:t>
      </w:r>
      <w:r w:rsidRPr="006D3320">
        <w:rPr>
          <w:rFonts w:hint="eastAsia"/>
          <w:u w:color="FF0000"/>
        </w:rPr>
        <w:t>を作成し、これを大蔵大臣に提出しなければならない。</w:t>
      </w:r>
    </w:p>
    <w:p w:rsidR="008307D2" w:rsidRPr="006D3320" w:rsidRDefault="008307D2" w:rsidP="008307D2">
      <w:pPr>
        <w:ind w:left="178" w:hangingChars="85" w:hanging="178"/>
        <w:rPr>
          <w:u w:color="FF0000"/>
        </w:rPr>
      </w:pPr>
    </w:p>
    <w:p w:rsidR="008307D2" w:rsidRPr="006D3320" w:rsidRDefault="008307D2" w:rsidP="008307D2">
      <w:pPr>
        <w:ind w:left="178" w:hangingChars="85" w:hanging="178"/>
        <w:rPr>
          <w:u w:color="FF0000"/>
        </w:rPr>
      </w:pPr>
      <w:r w:rsidRPr="006D3320">
        <w:rPr>
          <w:rFonts w:hint="eastAsia"/>
          <w:u w:color="FF0000"/>
        </w:rPr>
        <w:t>（改正前）</w:t>
      </w:r>
    </w:p>
    <w:p w:rsidR="008307D2" w:rsidRPr="006D3320" w:rsidRDefault="008307D2" w:rsidP="008307D2">
      <w:pPr>
        <w:ind w:left="178" w:hangingChars="85" w:hanging="178"/>
        <w:rPr>
          <w:rFonts w:hint="eastAsia"/>
          <w:u w:color="FF0000"/>
        </w:rPr>
      </w:pPr>
      <w:r w:rsidRPr="006D3320">
        <w:rPr>
          <w:rFonts w:hint="eastAsia"/>
          <w:u w:color="FF0000"/>
        </w:rPr>
        <w:t>第百二十三条　証券取引所は、大蔵省令で定めるところにより、毎日及び毎月の当該証券取引所の開設する有価証券市場における相場及び</w:t>
      </w:r>
      <w:r w:rsidRPr="006D3320">
        <w:rPr>
          <w:rFonts w:hint="eastAsia"/>
          <w:u w:val="single" w:color="FF0000"/>
        </w:rPr>
        <w:t>売買取引高報告書</w:t>
      </w:r>
      <w:r w:rsidRPr="006D3320">
        <w:rPr>
          <w:rFonts w:hint="eastAsia"/>
          <w:u w:color="FF0000"/>
        </w:rPr>
        <w:t>を作成し、これを大蔵大臣に提出しなければならない。</w:t>
      </w:r>
    </w:p>
    <w:p w:rsidR="008307D2" w:rsidRPr="006D3320" w:rsidRDefault="008307D2" w:rsidP="008307D2">
      <w:pPr>
        <w:rPr>
          <w:u w:color="FF0000"/>
        </w:rPr>
      </w:pPr>
    </w:p>
    <w:p w:rsidR="008307D2" w:rsidRPr="006D3320" w:rsidRDefault="008307D2" w:rsidP="008307D2">
      <w:pPr>
        <w:ind w:left="178" w:hangingChars="85" w:hanging="178"/>
        <w:rPr>
          <w:u w:color="FF0000"/>
        </w:rPr>
      </w:pP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60</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71</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59</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25</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44</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58</w:t>
      </w:r>
      <w:r w:rsidRPr="006D3320">
        <w:rPr>
          <w:rFonts w:hint="eastAsia"/>
          <w:u w:color="FF0000"/>
        </w:rPr>
        <w:t>年</w:t>
      </w:r>
      <w:r w:rsidRPr="006D3320">
        <w:rPr>
          <w:rFonts w:hint="eastAsia"/>
          <w:u w:color="FF0000"/>
        </w:rPr>
        <w:t>12</w:t>
      </w:r>
      <w:r w:rsidRPr="006D3320">
        <w:rPr>
          <w:rFonts w:hint="eastAsia"/>
          <w:u w:color="FF0000"/>
        </w:rPr>
        <w:t>月</w:t>
      </w:r>
      <w:r w:rsidRPr="006D3320">
        <w:rPr>
          <w:rFonts w:hint="eastAsia"/>
          <w:u w:color="FF0000"/>
        </w:rPr>
        <w:t>2</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78</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56</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75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56</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62</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55</w:t>
      </w:r>
      <w:r w:rsidRPr="006D3320">
        <w:rPr>
          <w:rFonts w:hint="eastAsia"/>
          <w:u w:color="FF0000"/>
        </w:rPr>
        <w:t>年</w:t>
      </w:r>
      <w:r w:rsidRPr="006D3320">
        <w:rPr>
          <w:rFonts w:hint="eastAsia"/>
          <w:u w:color="FF0000"/>
        </w:rPr>
        <w:t>11</w:t>
      </w:r>
      <w:r w:rsidRPr="006D3320">
        <w:rPr>
          <w:rFonts w:hint="eastAsia"/>
          <w:u w:color="FF0000"/>
        </w:rPr>
        <w:t>月</w:t>
      </w:r>
      <w:r w:rsidRPr="006D3320">
        <w:rPr>
          <w:rFonts w:hint="eastAsia"/>
          <w:u w:color="FF0000"/>
        </w:rPr>
        <w:t>19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85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46</w:t>
      </w:r>
      <w:r w:rsidRPr="006D3320">
        <w:rPr>
          <w:rFonts w:hint="eastAsia"/>
          <w:u w:color="FF0000"/>
        </w:rPr>
        <w:t>年</w:t>
      </w:r>
      <w:r w:rsidRPr="006D3320">
        <w:rPr>
          <w:rFonts w:hint="eastAsia"/>
          <w:u w:color="FF0000"/>
        </w:rPr>
        <w:t>3</w:t>
      </w:r>
      <w:r w:rsidRPr="006D3320">
        <w:rPr>
          <w:rFonts w:hint="eastAsia"/>
          <w:u w:color="FF0000"/>
        </w:rPr>
        <w:t>月</w:t>
      </w:r>
      <w:r w:rsidRPr="006D3320">
        <w:rPr>
          <w:rFonts w:hint="eastAsia"/>
          <w:u w:color="FF0000"/>
        </w:rPr>
        <w:t>3</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46</w:t>
      </w:r>
      <w:r w:rsidRPr="006D3320">
        <w:rPr>
          <w:rFonts w:hint="eastAsia"/>
          <w:u w:color="FF0000"/>
        </w:rPr>
        <w:t>年</w:t>
      </w:r>
      <w:r w:rsidRPr="006D3320">
        <w:rPr>
          <w:rFonts w:hint="eastAsia"/>
          <w:u w:color="FF0000"/>
        </w:rPr>
        <w:t>3</w:t>
      </w:r>
      <w:r w:rsidRPr="006D3320">
        <w:rPr>
          <w:rFonts w:hint="eastAsia"/>
          <w:u w:color="FF0000"/>
        </w:rPr>
        <w:t>月</w:t>
      </w:r>
      <w:r w:rsidRPr="006D3320">
        <w:rPr>
          <w:rFonts w:hint="eastAsia"/>
          <w:u w:color="FF0000"/>
        </w:rPr>
        <w:t>3</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4</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41</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23</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85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40</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28</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90</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38</w:t>
      </w:r>
      <w:r w:rsidRPr="006D3320">
        <w:rPr>
          <w:rFonts w:hint="eastAsia"/>
          <w:u w:color="FF0000"/>
        </w:rPr>
        <w:t>年</w:t>
      </w:r>
      <w:r w:rsidRPr="006D3320">
        <w:rPr>
          <w:rFonts w:hint="eastAsia"/>
          <w:u w:color="FF0000"/>
        </w:rPr>
        <w:t>7</w:t>
      </w:r>
      <w:r w:rsidRPr="006D3320">
        <w:rPr>
          <w:rFonts w:hint="eastAsia"/>
          <w:u w:color="FF0000"/>
        </w:rPr>
        <w:t>月</w:t>
      </w:r>
      <w:r w:rsidRPr="006D3320">
        <w:rPr>
          <w:rFonts w:hint="eastAsia"/>
          <w:u w:color="FF0000"/>
        </w:rPr>
        <w:t>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126</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37</w:t>
      </w:r>
      <w:r w:rsidRPr="006D3320">
        <w:rPr>
          <w:rFonts w:hint="eastAsia"/>
          <w:u w:color="FF0000"/>
        </w:rPr>
        <w:t>年</w:t>
      </w:r>
      <w:r w:rsidRPr="006D3320">
        <w:rPr>
          <w:rFonts w:hint="eastAsia"/>
          <w:u w:color="FF0000"/>
        </w:rPr>
        <w:t>9</w:t>
      </w:r>
      <w:r w:rsidRPr="006D3320">
        <w:rPr>
          <w:rFonts w:hint="eastAsia"/>
          <w:u w:color="FF0000"/>
        </w:rPr>
        <w:t>月</w:t>
      </w:r>
      <w:r w:rsidRPr="006D3320">
        <w:rPr>
          <w:rFonts w:hint="eastAsia"/>
          <w:u w:color="FF0000"/>
        </w:rPr>
        <w:t>15</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161</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37</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16</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140</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30</w:t>
      </w:r>
      <w:r w:rsidRPr="006D3320">
        <w:rPr>
          <w:rFonts w:hint="eastAsia"/>
          <w:u w:color="FF0000"/>
        </w:rPr>
        <w:t>年</w:t>
      </w:r>
      <w:r w:rsidRPr="006D3320">
        <w:rPr>
          <w:rFonts w:hint="eastAsia"/>
          <w:u w:color="FF0000"/>
        </w:rPr>
        <w:t>8</w:t>
      </w:r>
      <w:r w:rsidRPr="006D3320">
        <w:rPr>
          <w:rFonts w:hint="eastAsia"/>
          <w:u w:color="FF0000"/>
        </w:rPr>
        <w:t>月</w:t>
      </w:r>
      <w:r w:rsidRPr="006D3320">
        <w:rPr>
          <w:rFonts w:hint="eastAsia"/>
          <w:u w:color="FF0000"/>
        </w:rPr>
        <w:t>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120</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29</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26</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198</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28</w:t>
      </w:r>
      <w:r w:rsidRPr="006D3320">
        <w:rPr>
          <w:rFonts w:hint="eastAsia"/>
          <w:u w:color="FF0000"/>
        </w:rPr>
        <w:t>年</w:t>
      </w:r>
      <w:r w:rsidRPr="006D3320">
        <w:rPr>
          <w:rFonts w:hint="eastAsia"/>
          <w:u w:color="FF0000"/>
        </w:rPr>
        <w:t>8</w:t>
      </w:r>
      <w:r w:rsidRPr="006D3320">
        <w:rPr>
          <w:rFonts w:hint="eastAsia"/>
          <w:u w:color="FF0000"/>
        </w:rPr>
        <w:t>月</w:t>
      </w:r>
      <w:r w:rsidRPr="006D3320">
        <w:rPr>
          <w:rFonts w:hint="eastAsia"/>
          <w:u w:color="FF0000"/>
        </w:rPr>
        <w:t>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142</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27</w:t>
      </w:r>
      <w:r w:rsidRPr="006D3320">
        <w:rPr>
          <w:rFonts w:hint="eastAsia"/>
          <w:u w:color="FF0000"/>
        </w:rPr>
        <w:t>年</w:t>
      </w:r>
      <w:r w:rsidRPr="006D3320">
        <w:rPr>
          <w:rFonts w:hint="eastAsia"/>
          <w:u w:color="FF0000"/>
        </w:rPr>
        <w:t>7</w:t>
      </w:r>
      <w:r w:rsidRPr="006D3320">
        <w:rPr>
          <w:rFonts w:hint="eastAsia"/>
          <w:u w:color="FF0000"/>
        </w:rPr>
        <w:t>月</w:t>
      </w:r>
      <w:r w:rsidRPr="006D3320">
        <w:rPr>
          <w:rFonts w:hint="eastAsia"/>
          <w:u w:color="FF0000"/>
        </w:rPr>
        <w:t>31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270</w:t>
      </w:r>
      <w:r w:rsidRPr="006D3320">
        <w:rPr>
          <w:rFonts w:hint="eastAsia"/>
          <w:u w:color="FF0000"/>
        </w:rPr>
        <w:t>号】</w:t>
      </w:r>
    </w:p>
    <w:p w:rsidR="008307D2" w:rsidRPr="006D3320" w:rsidRDefault="008307D2" w:rsidP="008307D2">
      <w:pPr>
        <w:rPr>
          <w:u w:color="FF0000"/>
        </w:rPr>
      </w:pPr>
    </w:p>
    <w:p w:rsidR="008307D2" w:rsidRPr="006D3320" w:rsidRDefault="008307D2" w:rsidP="008307D2">
      <w:pPr>
        <w:rPr>
          <w:u w:color="FF0000"/>
        </w:rPr>
      </w:pPr>
      <w:r w:rsidRPr="006D3320">
        <w:rPr>
          <w:rFonts w:hint="eastAsia"/>
          <w:u w:color="FF0000"/>
        </w:rPr>
        <w:t>（改正後）</w:t>
      </w:r>
    </w:p>
    <w:p w:rsidR="008307D2" w:rsidRPr="006D3320" w:rsidRDefault="008307D2" w:rsidP="008307D2">
      <w:pPr>
        <w:ind w:left="178" w:hangingChars="85" w:hanging="178"/>
        <w:rPr>
          <w:rFonts w:hint="eastAsia"/>
          <w:u w:color="FF0000"/>
        </w:rPr>
      </w:pPr>
      <w:r w:rsidRPr="006D3320">
        <w:rPr>
          <w:rFonts w:hint="eastAsia"/>
          <w:u w:color="FF0000"/>
        </w:rPr>
        <w:t>第百二十三条　証券取引所は、</w:t>
      </w:r>
      <w:r w:rsidRPr="006D3320">
        <w:rPr>
          <w:rFonts w:hint="eastAsia"/>
          <w:u w:val="single" w:color="FF0000"/>
        </w:rPr>
        <w:t>大蔵省令</w:t>
      </w:r>
      <w:r w:rsidRPr="006D3320">
        <w:rPr>
          <w:rFonts w:hint="eastAsia"/>
          <w:u w:color="FF0000"/>
        </w:rPr>
        <w:t>で定めるところにより、毎日及び毎月の当該証券取引所の開設する有価証券市場における相場及び売買取引高報告書を作成し、これを</w:t>
      </w:r>
      <w:r w:rsidRPr="006D3320">
        <w:rPr>
          <w:rFonts w:hint="eastAsia"/>
          <w:u w:val="single" w:color="FF0000"/>
        </w:rPr>
        <w:t>大蔵大臣</w:t>
      </w:r>
      <w:r w:rsidRPr="006D3320">
        <w:rPr>
          <w:rFonts w:hint="eastAsia"/>
          <w:u w:color="FF0000"/>
        </w:rPr>
        <w:t>に提出しなければならない。</w:t>
      </w:r>
    </w:p>
    <w:p w:rsidR="008307D2" w:rsidRPr="006D3320" w:rsidRDefault="008307D2" w:rsidP="008307D2">
      <w:pPr>
        <w:ind w:left="178" w:hangingChars="85" w:hanging="178"/>
        <w:rPr>
          <w:u w:color="FF0000"/>
        </w:rPr>
      </w:pPr>
    </w:p>
    <w:p w:rsidR="008307D2" w:rsidRPr="006D3320" w:rsidRDefault="008307D2" w:rsidP="008307D2">
      <w:pPr>
        <w:ind w:left="178" w:hangingChars="85" w:hanging="178"/>
        <w:rPr>
          <w:u w:color="FF0000"/>
        </w:rPr>
      </w:pPr>
      <w:r w:rsidRPr="006D3320">
        <w:rPr>
          <w:rFonts w:hint="eastAsia"/>
          <w:u w:color="FF0000"/>
        </w:rPr>
        <w:t>（改正前）</w:t>
      </w:r>
    </w:p>
    <w:p w:rsidR="008307D2" w:rsidRPr="006D3320" w:rsidRDefault="008307D2" w:rsidP="008307D2">
      <w:pPr>
        <w:ind w:left="178" w:hangingChars="85" w:hanging="178"/>
        <w:rPr>
          <w:rFonts w:hint="eastAsia"/>
          <w:u w:color="FF0000"/>
        </w:rPr>
      </w:pPr>
      <w:r w:rsidRPr="006D3320">
        <w:rPr>
          <w:rFonts w:hint="eastAsia"/>
          <w:u w:color="FF0000"/>
        </w:rPr>
        <w:t>第百二十三条　証券取引所は、</w:t>
      </w:r>
      <w:r w:rsidRPr="006D3320">
        <w:rPr>
          <w:rFonts w:hint="eastAsia"/>
          <w:u w:val="single" w:color="FF0000"/>
        </w:rPr>
        <w:t>証券取引委員会規則</w:t>
      </w:r>
      <w:r w:rsidRPr="006D3320">
        <w:rPr>
          <w:rFonts w:hint="eastAsia"/>
          <w:u w:color="FF0000"/>
        </w:rPr>
        <w:t>で定めるところにより、毎日及び毎月の当該証券取引所の開設する有価証券市場における相場及び売買取引高報告書を作成し、これを</w:t>
      </w:r>
      <w:r w:rsidRPr="006D3320">
        <w:rPr>
          <w:rFonts w:hint="eastAsia"/>
          <w:u w:val="single" w:color="FF0000"/>
        </w:rPr>
        <w:t>証券取引委員会</w:t>
      </w:r>
      <w:r w:rsidRPr="006D3320">
        <w:rPr>
          <w:rFonts w:hint="eastAsia"/>
          <w:u w:color="FF0000"/>
        </w:rPr>
        <w:t>に提出しなければならない。</w:t>
      </w:r>
    </w:p>
    <w:p w:rsidR="008307D2" w:rsidRPr="006D3320" w:rsidRDefault="008307D2" w:rsidP="008307D2">
      <w:pPr>
        <w:rPr>
          <w:u w:color="FF0000"/>
        </w:rPr>
      </w:pPr>
    </w:p>
    <w:p w:rsidR="008307D2" w:rsidRPr="006D3320" w:rsidRDefault="008307D2" w:rsidP="008307D2">
      <w:pPr>
        <w:ind w:left="178" w:hangingChars="85" w:hanging="178"/>
        <w:rPr>
          <w:u w:color="FF0000"/>
        </w:rPr>
      </w:pPr>
    </w:p>
    <w:p w:rsidR="008307D2" w:rsidRPr="006D3320" w:rsidRDefault="008307D2" w:rsidP="008307D2">
      <w:pPr>
        <w:rPr>
          <w:rFonts w:hint="eastAsia"/>
          <w:u w:color="FF0000"/>
        </w:rPr>
      </w:pPr>
      <w:r w:rsidRPr="006D3320">
        <w:rPr>
          <w:rFonts w:hint="eastAsia"/>
          <w:u w:color="FF0000"/>
        </w:rPr>
        <w:lastRenderedPageBreak/>
        <w:t>【昭和</w:t>
      </w:r>
      <w:r w:rsidRPr="006D3320">
        <w:rPr>
          <w:rFonts w:hint="eastAsia"/>
          <w:u w:color="FF0000"/>
        </w:rPr>
        <w:t>26</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15</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240</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26</w:t>
      </w:r>
      <w:r w:rsidRPr="006D3320">
        <w:rPr>
          <w:rFonts w:hint="eastAsia"/>
          <w:u w:color="FF0000"/>
        </w:rPr>
        <w:t>年</w:t>
      </w:r>
      <w:r w:rsidRPr="006D3320">
        <w:rPr>
          <w:rFonts w:hint="eastAsia"/>
          <w:u w:color="FF0000"/>
        </w:rPr>
        <w:t>6</w:t>
      </w:r>
      <w:r w:rsidRPr="006D3320">
        <w:rPr>
          <w:rFonts w:hint="eastAsia"/>
          <w:u w:color="FF0000"/>
        </w:rPr>
        <w:t>月</w:t>
      </w:r>
      <w:r w:rsidRPr="006D3320">
        <w:rPr>
          <w:rFonts w:hint="eastAsia"/>
          <w:u w:color="FF0000"/>
        </w:rPr>
        <w:t>4</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198</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25</w:t>
      </w:r>
      <w:r w:rsidRPr="006D3320">
        <w:rPr>
          <w:rFonts w:hint="eastAsia"/>
          <w:u w:color="FF0000"/>
        </w:rPr>
        <w:t>年</w:t>
      </w:r>
      <w:r w:rsidRPr="006D3320">
        <w:rPr>
          <w:rFonts w:hint="eastAsia"/>
          <w:u w:color="FF0000"/>
        </w:rPr>
        <w:t>8</w:t>
      </w:r>
      <w:r w:rsidRPr="006D3320">
        <w:rPr>
          <w:rFonts w:hint="eastAsia"/>
          <w:u w:color="FF0000"/>
        </w:rPr>
        <w:t>月</w:t>
      </w:r>
      <w:r w:rsidRPr="006D3320">
        <w:rPr>
          <w:rFonts w:hint="eastAsia"/>
          <w:u w:color="FF0000"/>
        </w:rPr>
        <w:t>4</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236</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25</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4</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141</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25</w:t>
      </w:r>
      <w:r w:rsidRPr="006D3320">
        <w:rPr>
          <w:rFonts w:hint="eastAsia"/>
          <w:u w:color="FF0000"/>
        </w:rPr>
        <w:t>年</w:t>
      </w:r>
      <w:r w:rsidRPr="006D3320">
        <w:rPr>
          <w:rFonts w:hint="eastAsia"/>
          <w:u w:color="FF0000"/>
        </w:rPr>
        <w:t>3</w:t>
      </w:r>
      <w:r w:rsidRPr="006D3320">
        <w:rPr>
          <w:rFonts w:hint="eastAsia"/>
          <w:u w:color="FF0000"/>
        </w:rPr>
        <w:t>月</w:t>
      </w:r>
      <w:r w:rsidRPr="006D3320">
        <w:rPr>
          <w:rFonts w:hint="eastAsia"/>
          <w:u w:color="FF0000"/>
        </w:rPr>
        <w:t>29</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31</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24</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31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145</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24</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31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137</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24</w:t>
      </w:r>
      <w:r w:rsidRPr="006D3320">
        <w:rPr>
          <w:rFonts w:hint="eastAsia"/>
          <w:u w:color="FF0000"/>
        </w:rPr>
        <w:t>年</w:t>
      </w:r>
      <w:r w:rsidRPr="006D3320">
        <w:rPr>
          <w:rFonts w:hint="eastAsia"/>
          <w:u w:color="FF0000"/>
        </w:rPr>
        <w:t>5</w:t>
      </w:r>
      <w:r w:rsidRPr="006D3320">
        <w:rPr>
          <w:rFonts w:hint="eastAsia"/>
          <w:u w:color="FF0000"/>
        </w:rPr>
        <w:t>月</w:t>
      </w:r>
      <w:r w:rsidRPr="006D3320">
        <w:rPr>
          <w:rFonts w:hint="eastAsia"/>
          <w:u w:color="FF0000"/>
        </w:rPr>
        <w:t>31</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133</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23</w:t>
      </w:r>
      <w:r w:rsidRPr="006D3320">
        <w:rPr>
          <w:rFonts w:hint="eastAsia"/>
          <w:u w:color="FF0000"/>
        </w:rPr>
        <w:t>年</w:t>
      </w:r>
      <w:r w:rsidRPr="006D3320">
        <w:rPr>
          <w:rFonts w:hint="eastAsia"/>
          <w:u w:color="FF0000"/>
        </w:rPr>
        <w:t>7</w:t>
      </w:r>
      <w:r w:rsidRPr="006D3320">
        <w:rPr>
          <w:rFonts w:hint="eastAsia"/>
          <w:u w:color="FF0000"/>
        </w:rPr>
        <w:t>月</w:t>
      </w:r>
      <w:r w:rsidRPr="006D3320">
        <w:rPr>
          <w:rFonts w:hint="eastAsia"/>
          <w:u w:color="FF0000"/>
        </w:rPr>
        <w:t>6</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103</w:t>
      </w:r>
      <w:r w:rsidRPr="006D3320">
        <w:rPr>
          <w:rFonts w:hint="eastAsia"/>
          <w:u w:color="FF0000"/>
        </w:rPr>
        <w:t>号】</w:t>
      </w:r>
      <w:r w:rsidRPr="006D3320">
        <w:rPr>
          <w:u w:color="FF0000"/>
        </w:rPr>
        <w:tab/>
      </w:r>
      <w:r w:rsidRPr="006D3320">
        <w:rPr>
          <w:rFonts w:hint="eastAsia"/>
          <w:u w:color="FF0000"/>
        </w:rPr>
        <w:t>（改正なし）</w:t>
      </w:r>
    </w:p>
    <w:p w:rsidR="008307D2" w:rsidRPr="006D3320" w:rsidRDefault="008307D2" w:rsidP="008307D2">
      <w:pPr>
        <w:rPr>
          <w:rFonts w:hint="eastAsia"/>
          <w:u w:color="FF0000"/>
        </w:rPr>
      </w:pPr>
      <w:r w:rsidRPr="006D3320">
        <w:rPr>
          <w:rFonts w:hint="eastAsia"/>
          <w:u w:color="FF0000"/>
        </w:rPr>
        <w:t>【昭和</w:t>
      </w:r>
      <w:r w:rsidRPr="006D3320">
        <w:rPr>
          <w:rFonts w:hint="eastAsia"/>
          <w:u w:color="FF0000"/>
        </w:rPr>
        <w:t>23</w:t>
      </w:r>
      <w:r w:rsidRPr="006D3320">
        <w:rPr>
          <w:rFonts w:hint="eastAsia"/>
          <w:u w:color="FF0000"/>
        </w:rPr>
        <w:t>年</w:t>
      </w:r>
      <w:r w:rsidRPr="006D3320">
        <w:rPr>
          <w:rFonts w:hint="eastAsia"/>
          <w:u w:color="FF0000"/>
        </w:rPr>
        <w:t>4</w:t>
      </w:r>
      <w:r w:rsidRPr="006D3320">
        <w:rPr>
          <w:rFonts w:hint="eastAsia"/>
          <w:u w:color="FF0000"/>
        </w:rPr>
        <w:t>月</w:t>
      </w:r>
      <w:r w:rsidRPr="006D3320">
        <w:rPr>
          <w:rFonts w:hint="eastAsia"/>
          <w:u w:color="FF0000"/>
        </w:rPr>
        <w:t>13</w:t>
      </w:r>
      <w:r w:rsidRPr="006D3320">
        <w:rPr>
          <w:rFonts w:hint="eastAsia"/>
          <w:u w:color="FF0000"/>
        </w:rPr>
        <w:t>日</w:t>
      </w:r>
      <w:r w:rsidRPr="006D3320">
        <w:rPr>
          <w:rFonts w:hint="eastAsia"/>
          <w:u w:color="FF0000"/>
        </w:rPr>
        <w:tab/>
      </w:r>
      <w:r w:rsidRPr="006D3320">
        <w:rPr>
          <w:rFonts w:hint="eastAsia"/>
          <w:u w:color="FF0000"/>
        </w:rPr>
        <w:t>法律第</w:t>
      </w:r>
      <w:r w:rsidRPr="006D3320">
        <w:rPr>
          <w:rFonts w:hint="eastAsia"/>
          <w:u w:color="FF0000"/>
        </w:rPr>
        <w:t>25</w:t>
      </w:r>
      <w:r w:rsidRPr="006D3320">
        <w:rPr>
          <w:rFonts w:hint="eastAsia"/>
          <w:u w:color="FF0000"/>
        </w:rPr>
        <w:t>号】</w:t>
      </w:r>
    </w:p>
    <w:p w:rsidR="008307D2" w:rsidRPr="006D3320" w:rsidRDefault="008307D2" w:rsidP="008307D2">
      <w:pPr>
        <w:rPr>
          <w:rFonts w:hint="eastAsia"/>
          <w:u w:color="FF0000"/>
        </w:rPr>
      </w:pPr>
    </w:p>
    <w:p w:rsidR="008307D2" w:rsidRPr="006D3320" w:rsidRDefault="008307D2" w:rsidP="008307D2">
      <w:pPr>
        <w:ind w:left="178" w:hangingChars="85" w:hanging="178"/>
        <w:rPr>
          <w:rFonts w:hint="eastAsia"/>
          <w:u w:color="FF0000"/>
        </w:rPr>
      </w:pPr>
      <w:r w:rsidRPr="006D3320">
        <w:rPr>
          <w:rFonts w:hint="eastAsia"/>
          <w:u w:color="FF0000"/>
        </w:rPr>
        <w:t>第百二十三条　証券取引所は、証券取引委員会規則で定めるところにより、毎日及び毎月の当該証券取引所の開設する有価証券市場における相場及び売買取引高報告書を作成し、これを証券取引委員会に提出しなければならない。</w:t>
      </w:r>
    </w:p>
    <w:p w:rsidR="008307D2" w:rsidRPr="006D3320" w:rsidRDefault="008307D2" w:rsidP="008307D2">
      <w:pPr>
        <w:rPr>
          <w:u w:color="FF0000"/>
        </w:rPr>
      </w:pPr>
    </w:p>
    <w:sectPr w:rsidR="008307D2" w:rsidRPr="006D332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58E5" w:rsidRDefault="000458E5">
      <w:r>
        <w:separator/>
      </w:r>
    </w:p>
  </w:endnote>
  <w:endnote w:type="continuationSeparator" w:id="0">
    <w:p w:rsidR="000458E5" w:rsidRDefault="00045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B49ED">
      <w:rPr>
        <w:rStyle w:val="a4"/>
        <w:noProof/>
      </w:rPr>
      <w:t>1</w:t>
    </w:r>
    <w:r>
      <w:rPr>
        <w:rStyle w:val="a4"/>
      </w:rPr>
      <w:fldChar w:fldCharType="end"/>
    </w:r>
  </w:p>
  <w:p w:rsidR="00BB6331" w:rsidRPr="00B701B9" w:rsidRDefault="00B701B9" w:rsidP="00B701B9">
    <w:pPr>
      <w:pStyle w:val="a3"/>
      <w:ind w:right="360"/>
    </w:pPr>
    <w:r>
      <w:rPr>
        <w:rFonts w:ascii="Times New Roman" w:hAnsi="Times New Roman" w:hint="eastAsia"/>
        <w:noProof/>
        <w:kern w:val="0"/>
        <w:szCs w:val="21"/>
      </w:rPr>
      <w:t xml:space="preserve">金融商品取引法　</w:t>
    </w:r>
    <w:r w:rsidRPr="00B701B9">
      <w:rPr>
        <w:rFonts w:ascii="Times New Roman" w:hAnsi="Times New Roman"/>
        <w:noProof/>
        <w:kern w:val="0"/>
        <w:szCs w:val="21"/>
      </w:rPr>
      <w:fldChar w:fldCharType="begin"/>
    </w:r>
    <w:r w:rsidRPr="00B701B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131</w:t>
    </w:r>
    <w:r>
      <w:rPr>
        <w:rFonts w:ascii="Times New Roman" w:hAnsi="Times New Roman" w:hint="eastAsia"/>
        <w:noProof/>
        <w:kern w:val="0"/>
        <w:szCs w:val="21"/>
      </w:rPr>
      <w:t>条</w:t>
    </w:r>
    <w:r>
      <w:rPr>
        <w:rFonts w:ascii="Times New Roman" w:hAnsi="Times New Roman" w:hint="eastAsia"/>
        <w:noProof/>
        <w:kern w:val="0"/>
        <w:szCs w:val="21"/>
      </w:rPr>
      <w:t>.doc</w:t>
    </w:r>
    <w:r w:rsidRPr="00B701B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58E5" w:rsidRDefault="000458E5">
      <w:r>
        <w:separator/>
      </w:r>
    </w:p>
  </w:footnote>
  <w:footnote w:type="continuationSeparator" w:id="0">
    <w:p w:rsidR="000458E5" w:rsidRDefault="000458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58E5"/>
    <w:rsid w:val="00066CF2"/>
    <w:rsid w:val="00100701"/>
    <w:rsid w:val="00197D2D"/>
    <w:rsid w:val="003820EB"/>
    <w:rsid w:val="00390FBA"/>
    <w:rsid w:val="003B49ED"/>
    <w:rsid w:val="004B2A35"/>
    <w:rsid w:val="005D0C6F"/>
    <w:rsid w:val="00641E16"/>
    <w:rsid w:val="007967DB"/>
    <w:rsid w:val="007D76EA"/>
    <w:rsid w:val="007F1F9C"/>
    <w:rsid w:val="008307D2"/>
    <w:rsid w:val="008A281C"/>
    <w:rsid w:val="00B26273"/>
    <w:rsid w:val="00B54AC0"/>
    <w:rsid w:val="00B701B9"/>
    <w:rsid w:val="00BB6331"/>
    <w:rsid w:val="00D656C4"/>
    <w:rsid w:val="00DA4E84"/>
    <w:rsid w:val="00E042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81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2627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330174">
      <w:bodyDiv w:val="1"/>
      <w:marLeft w:val="0"/>
      <w:marRight w:val="0"/>
      <w:marTop w:val="0"/>
      <w:marBottom w:val="0"/>
      <w:divBdr>
        <w:top w:val="none" w:sz="0" w:space="0" w:color="auto"/>
        <w:left w:val="none" w:sz="0" w:space="0" w:color="auto"/>
        <w:bottom w:val="none" w:sz="0" w:space="0" w:color="auto"/>
        <w:right w:val="none" w:sz="0" w:space="0" w:color="auto"/>
      </w:divBdr>
    </w:div>
    <w:div w:id="668093241">
      <w:bodyDiv w:val="1"/>
      <w:marLeft w:val="0"/>
      <w:marRight w:val="0"/>
      <w:marTop w:val="0"/>
      <w:marBottom w:val="0"/>
      <w:divBdr>
        <w:top w:val="none" w:sz="0" w:space="0" w:color="auto"/>
        <w:left w:val="none" w:sz="0" w:space="0" w:color="auto"/>
        <w:bottom w:val="none" w:sz="0" w:space="0" w:color="auto"/>
        <w:right w:val="none" w:sz="0" w:space="0" w:color="auto"/>
      </w:divBdr>
    </w:div>
    <w:div w:id="1096560011">
      <w:bodyDiv w:val="1"/>
      <w:marLeft w:val="0"/>
      <w:marRight w:val="0"/>
      <w:marTop w:val="0"/>
      <w:marBottom w:val="0"/>
      <w:divBdr>
        <w:top w:val="none" w:sz="0" w:space="0" w:color="auto"/>
        <w:left w:val="none" w:sz="0" w:space="0" w:color="auto"/>
        <w:bottom w:val="none" w:sz="0" w:space="0" w:color="auto"/>
        <w:right w:val="none" w:sz="0" w:space="0" w:color="auto"/>
      </w:divBdr>
    </w:div>
    <w:div w:id="151114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754</Words>
  <Characters>4304</Characters>
  <Application>Microsoft Office Word</Application>
  <DocSecurity>0</DocSecurity>
  <Lines>35</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2024-07-03T06:05:00Z</dcterms:created>
  <dcterms:modified xsi:type="dcterms:W3CDTF">2024-07-03T06:05:00Z</dcterms:modified>
</cp:coreProperties>
</file>