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85C" w:rsidRDefault="009F085C" w:rsidP="009F085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F085C" w:rsidRPr="00FA7D7A" w:rsidRDefault="009F085C" w:rsidP="009F085C">
      <w:pPr>
        <w:ind w:leftChars="85" w:left="178"/>
      </w:pPr>
      <w:r w:rsidRPr="00FA7D7A">
        <w:t>（持込資本金の額の計算）</w:t>
      </w:r>
    </w:p>
    <w:p w:rsidR="009F085C" w:rsidRPr="00FA7D7A" w:rsidRDefault="009F085C" w:rsidP="009F085C">
      <w:pPr>
        <w:ind w:left="179" w:hangingChars="85" w:hanging="179"/>
      </w:pPr>
      <w:r w:rsidRPr="00FA7D7A">
        <w:rPr>
          <w:b/>
          <w:bCs/>
        </w:rPr>
        <w:t>第十五条の五</w:t>
      </w:r>
      <w:r w:rsidRPr="00FA7D7A">
        <w:t xml:space="preserve">　法第二十九条の二第四項の持込資本金の額は、国内に持ち込む資産のうちに外国通貨をもつて金額を表示するものがある場合には、当該資産について外国為替相場（外国為替及び外国貿易法第七条第一項に規定する基準外国為替相場又は裁定外国為替相場をいう。以下同じ。）により本邦通貨に換算し、合計して計算しなければならない。</w:t>
      </w:r>
    </w:p>
    <w:p w:rsidR="009F085C" w:rsidRPr="009F085C" w:rsidRDefault="009F085C" w:rsidP="009F085C">
      <w:pPr>
        <w:rPr>
          <w:rFonts w:hint="eastAsia"/>
        </w:rPr>
      </w:pPr>
    </w:p>
    <w:p w:rsidR="009F085C" w:rsidRDefault="009F085C" w:rsidP="009F085C">
      <w:pPr>
        <w:rPr>
          <w:rFonts w:hint="eastAsia"/>
        </w:rPr>
      </w:pPr>
    </w:p>
    <w:p w:rsidR="009F085C" w:rsidRDefault="009F085C" w:rsidP="009F085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F085C" w:rsidRDefault="009F085C" w:rsidP="009F085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F085C" w:rsidRDefault="009F085C" w:rsidP="009F085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F085C" w:rsidRDefault="009F085C" w:rsidP="009F085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F085C" w:rsidRDefault="009F085C" w:rsidP="009F085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F085C" w:rsidRDefault="009F085C" w:rsidP="009F085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C2BD8" w:rsidRDefault="008B1446" w:rsidP="004C2BD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C2BD8" w:rsidRDefault="004C2BD8" w:rsidP="004C2BD8">
      <w:pPr>
        <w:rPr>
          <w:rFonts w:hint="eastAsia"/>
        </w:rPr>
      </w:pPr>
    </w:p>
    <w:p w:rsidR="004C2BD8" w:rsidRDefault="004C2BD8" w:rsidP="004C2BD8">
      <w:pPr>
        <w:rPr>
          <w:rFonts w:hint="eastAsia"/>
        </w:rPr>
      </w:pPr>
      <w:r>
        <w:rPr>
          <w:rFonts w:hint="eastAsia"/>
        </w:rPr>
        <w:t>（改正後）</w:t>
      </w:r>
    </w:p>
    <w:p w:rsidR="004C2BD8" w:rsidRPr="00FA7D7A" w:rsidRDefault="004C2BD8" w:rsidP="004C2BD8">
      <w:pPr>
        <w:ind w:leftChars="85" w:left="178"/>
      </w:pPr>
      <w:r w:rsidRPr="00FA7D7A">
        <w:t>（持込資本金の額の計算）</w:t>
      </w:r>
    </w:p>
    <w:p w:rsidR="004C2BD8" w:rsidRPr="00FA7D7A" w:rsidRDefault="004C2BD8" w:rsidP="004C2BD8">
      <w:pPr>
        <w:ind w:left="179" w:hangingChars="85" w:hanging="179"/>
      </w:pPr>
      <w:r w:rsidRPr="00FA7D7A">
        <w:rPr>
          <w:b/>
          <w:bCs/>
        </w:rPr>
        <w:t>第十五条の五</w:t>
      </w:r>
      <w:r w:rsidRPr="00FA7D7A">
        <w:t xml:space="preserve">　法第二十九条の二第四項の持込資本金の額は、国内に持ち込む資産のうちに外国通貨をもつて金額を表示するものがある場合には、当該資産について外国為替相場（外国為替及び外国貿易法第七条第一項に規定する基準外国為替相場又は裁定外国為替相場をいう。以下同じ。）により本邦通貨に換算し、合計して計算しなければならない。</w:t>
      </w:r>
    </w:p>
    <w:p w:rsidR="004C2BD8" w:rsidRPr="004C2BD8" w:rsidRDefault="004C2BD8" w:rsidP="004C2BD8">
      <w:pPr>
        <w:ind w:left="178" w:hangingChars="85" w:hanging="178"/>
        <w:rPr>
          <w:rFonts w:hint="eastAsia"/>
        </w:rPr>
      </w:pPr>
    </w:p>
    <w:p w:rsidR="004C2BD8" w:rsidRDefault="004C2BD8" w:rsidP="004C2BD8">
      <w:pPr>
        <w:ind w:left="178" w:hangingChars="85" w:hanging="178"/>
        <w:rPr>
          <w:rFonts w:hint="eastAsia"/>
        </w:rPr>
      </w:pPr>
      <w:r>
        <w:rPr>
          <w:rFonts w:hint="eastAsia"/>
        </w:rPr>
        <w:t>（改正前）</w:t>
      </w:r>
    </w:p>
    <w:p w:rsidR="004C2BD8" w:rsidRPr="00205E78" w:rsidRDefault="004C2BD8" w:rsidP="004C2BD8">
      <w:pPr>
        <w:rPr>
          <w:rFonts w:hint="eastAsia"/>
          <w:u w:val="single" w:color="FF0000"/>
        </w:rPr>
      </w:pPr>
      <w:r w:rsidRPr="00205E78">
        <w:rPr>
          <w:rFonts w:hint="eastAsia"/>
          <w:u w:val="single" w:color="FF0000"/>
        </w:rPr>
        <w:t>（新設）</w:t>
      </w:r>
    </w:p>
    <w:p w:rsidR="004F3626" w:rsidRDefault="004F3626" w:rsidP="004F3626">
      <w:pPr>
        <w:rPr>
          <w:rFonts w:hint="eastAsia"/>
        </w:rPr>
      </w:pPr>
    </w:p>
    <w:sectPr w:rsidR="004F36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CBB" w:rsidRDefault="00183CBB">
      <w:r>
        <w:separator/>
      </w:r>
    </w:p>
  </w:endnote>
  <w:endnote w:type="continuationSeparator" w:id="0">
    <w:p w:rsidR="00183CBB" w:rsidRDefault="0018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4B9" w:rsidRDefault="00AE04B9" w:rsidP="00C30F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04B9" w:rsidRDefault="00AE04B9" w:rsidP="00AE04B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4B9" w:rsidRDefault="00AE04B9" w:rsidP="00C30F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302E">
      <w:rPr>
        <w:rStyle w:val="a4"/>
        <w:noProof/>
      </w:rPr>
      <w:t>1</w:t>
    </w:r>
    <w:r>
      <w:rPr>
        <w:rStyle w:val="a4"/>
      </w:rPr>
      <w:fldChar w:fldCharType="end"/>
    </w:r>
  </w:p>
  <w:p w:rsidR="00AE04B9" w:rsidRDefault="004C2BD8" w:rsidP="004C2BD8">
    <w:pPr>
      <w:pStyle w:val="a3"/>
      <w:ind w:right="360"/>
    </w:pPr>
    <w:r>
      <w:rPr>
        <w:rFonts w:ascii="Times New Roman" w:hAnsi="Times New Roman" w:hint="eastAsia"/>
        <w:noProof/>
        <w:kern w:val="0"/>
        <w:szCs w:val="21"/>
      </w:rPr>
      <w:t xml:space="preserve">金融商品取引法施行令　</w:t>
    </w:r>
    <w:r w:rsidRPr="004C2BD8">
      <w:rPr>
        <w:rFonts w:ascii="Times New Roman" w:hAnsi="Times New Roman"/>
        <w:noProof/>
        <w:kern w:val="0"/>
        <w:szCs w:val="21"/>
      </w:rPr>
      <w:fldChar w:fldCharType="begin"/>
    </w:r>
    <w:r w:rsidRPr="004C2BD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5.doc</w:t>
    </w:r>
    <w:r w:rsidRPr="004C2BD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CBB" w:rsidRDefault="00183CBB">
      <w:r>
        <w:separator/>
      </w:r>
    </w:p>
  </w:footnote>
  <w:footnote w:type="continuationSeparator" w:id="0">
    <w:p w:rsidR="00183CBB" w:rsidRDefault="00183C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46"/>
    <w:rsid w:val="00183CBB"/>
    <w:rsid w:val="002C730F"/>
    <w:rsid w:val="004C2BD8"/>
    <w:rsid w:val="004D2BDF"/>
    <w:rsid w:val="004F3626"/>
    <w:rsid w:val="006F7A7D"/>
    <w:rsid w:val="007B7DBF"/>
    <w:rsid w:val="0083351A"/>
    <w:rsid w:val="008B1446"/>
    <w:rsid w:val="009F085C"/>
    <w:rsid w:val="00A26524"/>
    <w:rsid w:val="00AE04B9"/>
    <w:rsid w:val="00C30FAE"/>
    <w:rsid w:val="00E75F0B"/>
    <w:rsid w:val="00F33F50"/>
    <w:rsid w:val="00FF3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4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E04B9"/>
    <w:pPr>
      <w:tabs>
        <w:tab w:val="center" w:pos="4252"/>
        <w:tab w:val="right" w:pos="8504"/>
      </w:tabs>
      <w:snapToGrid w:val="0"/>
    </w:pPr>
  </w:style>
  <w:style w:type="character" w:styleId="a4">
    <w:name w:val="page number"/>
    <w:basedOn w:val="a0"/>
    <w:rsid w:val="00AE04B9"/>
  </w:style>
  <w:style w:type="paragraph" w:styleId="a5">
    <w:name w:val="header"/>
    <w:basedOn w:val="a"/>
    <w:rsid w:val="00AE04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2024-08-07T08:11:00Z</dcterms:created>
  <dcterms:modified xsi:type="dcterms:W3CDTF">2024-08-07T08:11:00Z</dcterms:modified>
</cp:coreProperties>
</file>